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B3C58" w14:textId="04FDC1EC" w:rsidR="001215A4" w:rsidRDefault="007464FE">
      <w:pPr>
        <w:spacing w:line="360" w:lineRule="auto"/>
        <w:jc w:val="center"/>
        <w:rPr>
          <w:rFonts w:ascii="宋体"/>
          <w:b/>
          <w:bCs/>
          <w:sz w:val="32"/>
          <w:szCs w:val="32"/>
        </w:rPr>
      </w:pPr>
      <w:r>
        <w:rPr>
          <w:rFonts w:ascii="宋体" w:hAnsi="宋体" w:hint="eastAsia"/>
          <w:b/>
          <w:bCs/>
          <w:sz w:val="32"/>
          <w:szCs w:val="32"/>
        </w:rPr>
        <w:t>美发师</w:t>
      </w:r>
      <w:r w:rsidR="00B22A25">
        <w:rPr>
          <w:rFonts w:ascii="宋体" w:hAnsi="宋体" w:hint="eastAsia"/>
          <w:b/>
          <w:bCs/>
          <w:sz w:val="32"/>
          <w:szCs w:val="32"/>
        </w:rPr>
        <w:t>初赛</w:t>
      </w:r>
      <w:r>
        <w:rPr>
          <w:rFonts w:ascii="宋体" w:hAnsi="宋体" w:hint="eastAsia"/>
          <w:b/>
          <w:bCs/>
          <w:sz w:val="32"/>
          <w:szCs w:val="32"/>
        </w:rPr>
        <w:t>操作技能考核</w:t>
      </w:r>
      <w:r>
        <w:rPr>
          <w:rFonts w:ascii="宋体" w:hAnsi="宋体" w:hint="eastAsia"/>
          <w:b/>
          <w:bCs/>
          <w:sz w:val="32"/>
          <w:szCs w:val="32"/>
          <w:u w:val="single"/>
        </w:rPr>
        <w:t>评分记录表</w:t>
      </w:r>
    </w:p>
    <w:p w14:paraId="5F978A42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>1:</w:t>
      </w:r>
      <w:r>
        <w:rPr>
          <w:rFonts w:ascii="宋体" w:hAnsi="宋体"/>
        </w:rPr>
        <w:t xml:space="preserve"> </w:t>
      </w:r>
      <w:r>
        <w:rPr>
          <w:rFonts w:ascii="宋体" w:hAnsi="宋体" w:hint="eastAsia"/>
        </w:rPr>
        <w:t>心理服务（能与顾客进行沟通）</w:t>
      </w:r>
    </w:p>
    <w:p w14:paraId="539FE18A" w14:textId="571254B0" w:rsidR="001215A4" w:rsidRDefault="007464FE">
      <w:pPr>
        <w:tabs>
          <w:tab w:val="left" w:pos="2977"/>
        </w:tabs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工具及其它准备</w:t>
      </w:r>
      <w:r>
        <w:rPr>
          <w:rFonts w:ascii="宋体" w:hAnsi="宋体"/>
          <w:szCs w:val="21"/>
        </w:rPr>
        <w:t>:</w:t>
      </w:r>
      <w:r>
        <w:rPr>
          <w:rFonts w:ascii="宋体" w:hAnsi="宋体"/>
        </w:rPr>
        <w:t xml:space="preserve"> </w:t>
      </w:r>
      <w:r>
        <w:rPr>
          <w:rFonts w:ascii="宋体" w:hAnsi="宋体" w:hint="eastAsia"/>
        </w:rPr>
        <w:t>需要</w:t>
      </w:r>
      <w:r w:rsidR="00727543">
        <w:rPr>
          <w:rFonts w:ascii="宋体" w:hAnsi="宋体" w:hint="eastAsia"/>
        </w:rPr>
        <w:t>选手</w:t>
      </w:r>
      <w:r>
        <w:rPr>
          <w:rFonts w:ascii="宋体" w:hAnsi="宋体" w:hint="eastAsia"/>
        </w:rPr>
        <w:t>自备碳素笔</w:t>
      </w:r>
    </w:p>
    <w:p w14:paraId="379C43A0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评分记录表</w:t>
      </w: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418"/>
        <w:gridCol w:w="2410"/>
        <w:gridCol w:w="708"/>
        <w:gridCol w:w="2552"/>
        <w:gridCol w:w="709"/>
        <w:gridCol w:w="708"/>
      </w:tblGrid>
      <w:tr w:rsidR="001215A4" w14:paraId="294EA37E" w14:textId="77777777">
        <w:tc>
          <w:tcPr>
            <w:tcW w:w="709" w:type="dxa"/>
          </w:tcPr>
          <w:p w14:paraId="00DB1876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1418" w:type="dxa"/>
          </w:tcPr>
          <w:p w14:paraId="70461758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考核內容</w:t>
            </w:r>
          </w:p>
        </w:tc>
        <w:tc>
          <w:tcPr>
            <w:tcW w:w="2410" w:type="dxa"/>
          </w:tcPr>
          <w:p w14:paraId="4BFA78D0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考核要求</w:t>
            </w:r>
          </w:p>
        </w:tc>
        <w:tc>
          <w:tcPr>
            <w:tcW w:w="708" w:type="dxa"/>
          </w:tcPr>
          <w:p w14:paraId="62F9B3E1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2552" w:type="dxa"/>
          </w:tcPr>
          <w:p w14:paraId="2076A34B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评分标准</w:t>
            </w:r>
          </w:p>
        </w:tc>
        <w:tc>
          <w:tcPr>
            <w:tcW w:w="709" w:type="dxa"/>
          </w:tcPr>
          <w:p w14:paraId="026344F3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708" w:type="dxa"/>
          </w:tcPr>
          <w:p w14:paraId="3558C371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</w:tr>
      <w:tr w:rsidR="001215A4" w14:paraId="786E6BD9" w14:textId="77777777">
        <w:tc>
          <w:tcPr>
            <w:tcW w:w="709" w:type="dxa"/>
          </w:tcPr>
          <w:p w14:paraId="48E2D04C" w14:textId="77777777" w:rsidR="001215A4" w:rsidRDefault="007464F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418" w:type="dxa"/>
          </w:tcPr>
          <w:p w14:paraId="405DBDF0" w14:textId="77777777" w:rsidR="001215A4" w:rsidRDefault="007464FE">
            <w:pPr>
              <w:jc w:val="center"/>
              <w:rPr>
                <w:rFonts w:ascii="宋体"/>
              </w:rPr>
            </w:pPr>
            <w:r>
              <w:rPr>
                <w:rFonts w:ascii="宋体" w:hAnsi="宋体" w:hint="eastAsia"/>
              </w:rPr>
              <w:t>心理服务</w:t>
            </w:r>
          </w:p>
          <w:p w14:paraId="674C8138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</w:rPr>
              <w:t>（能与顾客进行沟通）</w:t>
            </w:r>
          </w:p>
        </w:tc>
        <w:tc>
          <w:tcPr>
            <w:tcW w:w="2410" w:type="dxa"/>
          </w:tcPr>
          <w:p w14:paraId="7D0623CC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用文字的形式描</w:t>
            </w:r>
            <w:r>
              <w:rPr>
                <w:rFonts w:ascii="宋体" w:hAnsi="宋体" w:hint="eastAsia"/>
              </w:rPr>
              <w:t>述能与顾客进行沟通</w:t>
            </w:r>
          </w:p>
        </w:tc>
        <w:tc>
          <w:tcPr>
            <w:tcW w:w="708" w:type="dxa"/>
          </w:tcPr>
          <w:p w14:paraId="6F983CDF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552" w:type="dxa"/>
          </w:tcPr>
          <w:p w14:paraId="3E642947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每空不正确扣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239062C9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8" w:type="dxa"/>
          </w:tcPr>
          <w:p w14:paraId="752A7243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</w:tr>
      <w:tr w:rsidR="001215A4" w14:paraId="0727420D" w14:textId="77777777">
        <w:trPr>
          <w:trHeight w:val="175"/>
        </w:trPr>
        <w:tc>
          <w:tcPr>
            <w:tcW w:w="4537" w:type="dxa"/>
            <w:gridSpan w:val="3"/>
          </w:tcPr>
          <w:p w14:paraId="3F2C593F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合计</w:t>
            </w:r>
          </w:p>
        </w:tc>
        <w:tc>
          <w:tcPr>
            <w:tcW w:w="708" w:type="dxa"/>
          </w:tcPr>
          <w:p w14:paraId="236891A4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552" w:type="dxa"/>
          </w:tcPr>
          <w:p w14:paraId="7DA80C8D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 w:hint="eastAsia"/>
                <w:szCs w:val="21"/>
              </w:rPr>
              <w:t>考评员签字</w:t>
            </w:r>
          </w:p>
        </w:tc>
        <w:tc>
          <w:tcPr>
            <w:tcW w:w="709" w:type="dxa"/>
          </w:tcPr>
          <w:p w14:paraId="32F68478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708" w:type="dxa"/>
          </w:tcPr>
          <w:p w14:paraId="3644C430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6E3B15C8" w14:textId="77777777">
        <w:tc>
          <w:tcPr>
            <w:tcW w:w="9214" w:type="dxa"/>
            <w:gridSpan w:val="7"/>
          </w:tcPr>
          <w:p w14:paraId="081DB3AF" w14:textId="004C45F3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否定项</w:t>
            </w:r>
            <w:r>
              <w:rPr>
                <w:rFonts w:ascii="宋体" w:hAnsi="宋体"/>
                <w:szCs w:val="21"/>
              </w:rPr>
              <w:t>: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若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发生下列情况之一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则终止</w:t>
            </w:r>
            <w:r w:rsidR="00727543">
              <w:rPr>
                <w:rFonts w:ascii="宋体" w:hAnsi="宋体" w:hint="eastAsia"/>
                <w:szCs w:val="21"/>
              </w:rPr>
              <w:t>竞赛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该项成绩记为零分</w:t>
            </w:r>
          </w:p>
          <w:p w14:paraId="7682F492" w14:textId="4D5BC5B1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(1)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</w:rPr>
              <w:t>竞赛</w:t>
            </w:r>
            <w:r>
              <w:rPr>
                <w:rFonts w:ascii="宋体" w:hAnsi="宋体" w:hint="eastAsia"/>
              </w:rPr>
              <w:t>期间做弊的</w:t>
            </w:r>
          </w:p>
          <w:p w14:paraId="18ED877E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(2) </w:t>
            </w:r>
            <w:r>
              <w:rPr>
                <w:rFonts w:ascii="宋体" w:hAnsi="宋体" w:hint="eastAsia"/>
              </w:rPr>
              <w:t>抄袭他人试卷</w:t>
            </w:r>
          </w:p>
          <w:p w14:paraId="6B73A963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(3) </w:t>
            </w:r>
            <w:r>
              <w:rPr>
                <w:rFonts w:ascii="宋体" w:hAnsi="宋体" w:hint="eastAsia"/>
              </w:rPr>
              <w:t>看手机及其它电子设备</w:t>
            </w:r>
          </w:p>
          <w:p w14:paraId="4F363925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(4) </w:t>
            </w:r>
            <w:r>
              <w:rPr>
                <w:rFonts w:ascii="宋体" w:hAnsi="宋体" w:hint="eastAsia"/>
                <w:szCs w:val="21"/>
              </w:rPr>
              <w:t>在规定的时间内</w:t>
            </w:r>
            <w:r>
              <w:rPr>
                <w:rFonts w:ascii="宋体" w:hAnsi="宋体"/>
                <w:szCs w:val="21"/>
              </w:rPr>
              <w:t>(5</w:t>
            </w:r>
            <w:r>
              <w:rPr>
                <w:rFonts w:ascii="宋体" w:hAnsi="宋体" w:hint="eastAsia"/>
                <w:szCs w:val="21"/>
              </w:rPr>
              <w:t>分钟</w:t>
            </w:r>
            <w:r>
              <w:rPr>
                <w:rFonts w:ascii="宋体" w:hAnsi="宋体"/>
                <w:szCs w:val="21"/>
              </w:rPr>
              <w:t>)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沒有完成</w:t>
            </w:r>
          </w:p>
        </w:tc>
      </w:tr>
    </w:tbl>
    <w:p w14:paraId="2FDA861E" w14:textId="77777777" w:rsidR="001215A4" w:rsidRDefault="001215A4">
      <w:pPr>
        <w:jc w:val="center"/>
        <w:rPr>
          <w:rFonts w:ascii="宋体"/>
          <w:szCs w:val="21"/>
        </w:rPr>
      </w:pPr>
    </w:p>
    <w:p w14:paraId="6D57F2A7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 xml:space="preserve">2: </w:t>
      </w:r>
      <w:r>
        <w:rPr>
          <w:rFonts w:ascii="宋体" w:hAnsi="宋体" w:hint="eastAsia"/>
        </w:rPr>
        <w:t>顾客发质状况</w:t>
      </w:r>
    </w:p>
    <w:p w14:paraId="6204F4FD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评分记录表</w:t>
      </w: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418"/>
        <w:gridCol w:w="2410"/>
        <w:gridCol w:w="708"/>
        <w:gridCol w:w="2552"/>
        <w:gridCol w:w="709"/>
        <w:gridCol w:w="708"/>
      </w:tblGrid>
      <w:tr w:rsidR="001215A4" w14:paraId="5FCAA735" w14:textId="77777777">
        <w:tc>
          <w:tcPr>
            <w:tcW w:w="709" w:type="dxa"/>
          </w:tcPr>
          <w:p w14:paraId="733785B8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1418" w:type="dxa"/>
          </w:tcPr>
          <w:p w14:paraId="3411CEB1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考核內容</w:t>
            </w:r>
          </w:p>
        </w:tc>
        <w:tc>
          <w:tcPr>
            <w:tcW w:w="2410" w:type="dxa"/>
          </w:tcPr>
          <w:p w14:paraId="2A33370A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考核要求</w:t>
            </w:r>
          </w:p>
        </w:tc>
        <w:tc>
          <w:tcPr>
            <w:tcW w:w="708" w:type="dxa"/>
          </w:tcPr>
          <w:p w14:paraId="09D35334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2552" w:type="dxa"/>
          </w:tcPr>
          <w:p w14:paraId="0B2B99D5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评分标准</w:t>
            </w:r>
          </w:p>
        </w:tc>
        <w:tc>
          <w:tcPr>
            <w:tcW w:w="709" w:type="dxa"/>
          </w:tcPr>
          <w:p w14:paraId="22B92CBD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708" w:type="dxa"/>
          </w:tcPr>
          <w:p w14:paraId="34F61684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</w:tr>
      <w:tr w:rsidR="001215A4" w14:paraId="08E4739E" w14:textId="77777777">
        <w:tc>
          <w:tcPr>
            <w:tcW w:w="709" w:type="dxa"/>
          </w:tcPr>
          <w:p w14:paraId="7C7D939C" w14:textId="77777777" w:rsidR="001215A4" w:rsidRDefault="007464F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418" w:type="dxa"/>
          </w:tcPr>
          <w:p w14:paraId="7894D56F" w14:textId="77777777" w:rsidR="001215A4" w:rsidRDefault="007464FE">
            <w:pPr>
              <w:jc w:val="center"/>
              <w:rPr>
                <w:rFonts w:ascii="宋体"/>
              </w:rPr>
            </w:pPr>
            <w:r>
              <w:rPr>
                <w:rFonts w:ascii="宋体" w:hAnsi="宋体" w:hint="eastAsia"/>
              </w:rPr>
              <w:t>服务咨询</w:t>
            </w:r>
          </w:p>
          <w:p w14:paraId="00CCF6A5" w14:textId="77777777" w:rsidR="001215A4" w:rsidRDefault="007464FE">
            <w:pPr>
              <w:jc w:val="center"/>
              <w:rPr>
                <w:rFonts w:ascii="宋体"/>
              </w:rPr>
            </w:pPr>
            <w:r>
              <w:rPr>
                <w:rFonts w:ascii="宋体" w:hAnsi="宋体" w:hint="eastAsia"/>
              </w:rPr>
              <w:t>顾客发质</w:t>
            </w:r>
          </w:p>
          <w:p w14:paraId="521EBA08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</w:rPr>
              <w:t>状况</w:t>
            </w:r>
          </w:p>
        </w:tc>
        <w:tc>
          <w:tcPr>
            <w:tcW w:w="2410" w:type="dxa"/>
          </w:tcPr>
          <w:p w14:paraId="7FD3B78B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用文字的形式描</w:t>
            </w:r>
            <w:r>
              <w:rPr>
                <w:rFonts w:ascii="宋体" w:hAnsi="宋体" w:hint="eastAsia"/>
              </w:rPr>
              <w:t>述，能了解顾客发质状况</w:t>
            </w:r>
          </w:p>
        </w:tc>
        <w:tc>
          <w:tcPr>
            <w:tcW w:w="708" w:type="dxa"/>
          </w:tcPr>
          <w:p w14:paraId="783557B6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552" w:type="dxa"/>
          </w:tcPr>
          <w:p w14:paraId="3172EA03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每空不正确扣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20884989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8" w:type="dxa"/>
          </w:tcPr>
          <w:p w14:paraId="2779DB72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</w:tr>
      <w:tr w:rsidR="001215A4" w14:paraId="4EFA96A9" w14:textId="77777777">
        <w:trPr>
          <w:trHeight w:val="175"/>
        </w:trPr>
        <w:tc>
          <w:tcPr>
            <w:tcW w:w="4537" w:type="dxa"/>
            <w:gridSpan w:val="3"/>
          </w:tcPr>
          <w:p w14:paraId="3F3427A6" w14:textId="77777777" w:rsidR="001215A4" w:rsidRDefault="007464FE">
            <w:pPr>
              <w:ind w:firstLineChars="900" w:firstLine="1890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合计</w:t>
            </w:r>
          </w:p>
        </w:tc>
        <w:tc>
          <w:tcPr>
            <w:tcW w:w="708" w:type="dxa"/>
          </w:tcPr>
          <w:p w14:paraId="4EE1EE6F" w14:textId="77777777" w:rsidR="001215A4" w:rsidRDefault="007464FE">
            <w:pPr>
              <w:ind w:firstLineChars="100" w:firstLine="210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552" w:type="dxa"/>
          </w:tcPr>
          <w:p w14:paraId="4C84FE14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 w:hint="eastAsia"/>
                <w:szCs w:val="21"/>
              </w:rPr>
              <w:t>考评员签字</w:t>
            </w:r>
          </w:p>
        </w:tc>
        <w:tc>
          <w:tcPr>
            <w:tcW w:w="709" w:type="dxa"/>
          </w:tcPr>
          <w:p w14:paraId="2514125E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708" w:type="dxa"/>
          </w:tcPr>
          <w:p w14:paraId="0E117678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24EFD2FB" w14:textId="77777777">
        <w:tc>
          <w:tcPr>
            <w:tcW w:w="9214" w:type="dxa"/>
            <w:gridSpan w:val="7"/>
          </w:tcPr>
          <w:p w14:paraId="7E72ACA7" w14:textId="47219EA1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否定项</w:t>
            </w:r>
            <w:r>
              <w:rPr>
                <w:rFonts w:ascii="宋体" w:hAnsi="宋体"/>
                <w:szCs w:val="21"/>
              </w:rPr>
              <w:t>: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若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发生下列情况之一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则终止</w:t>
            </w:r>
            <w:r w:rsidR="00727543">
              <w:rPr>
                <w:rFonts w:ascii="宋体" w:hAnsi="宋体" w:hint="eastAsia"/>
                <w:szCs w:val="21"/>
              </w:rPr>
              <w:t>竞赛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该项成绩记为零分</w:t>
            </w:r>
          </w:p>
          <w:p w14:paraId="10568C04" w14:textId="0161ABAF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(1)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</w:rPr>
              <w:t>竞赛</w:t>
            </w:r>
            <w:r>
              <w:rPr>
                <w:rFonts w:ascii="宋体" w:hAnsi="宋体" w:hint="eastAsia"/>
              </w:rPr>
              <w:t>期间做弊的</w:t>
            </w:r>
          </w:p>
          <w:p w14:paraId="634626FB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(2) </w:t>
            </w:r>
            <w:r>
              <w:rPr>
                <w:rFonts w:ascii="宋体" w:hAnsi="宋体" w:hint="eastAsia"/>
              </w:rPr>
              <w:t>抄袭他人试卷</w:t>
            </w:r>
          </w:p>
          <w:p w14:paraId="15524780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(3) </w:t>
            </w:r>
            <w:r>
              <w:rPr>
                <w:rFonts w:ascii="宋体" w:hAnsi="宋体" w:hint="eastAsia"/>
              </w:rPr>
              <w:t>看手机及其它电子设备</w:t>
            </w:r>
          </w:p>
          <w:p w14:paraId="108DA496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(4) </w:t>
            </w:r>
            <w:r>
              <w:rPr>
                <w:rFonts w:ascii="宋体" w:hAnsi="宋体" w:hint="eastAsia"/>
                <w:szCs w:val="21"/>
              </w:rPr>
              <w:t>在规定的时间内</w:t>
            </w:r>
            <w:r>
              <w:rPr>
                <w:rFonts w:ascii="宋体" w:hAnsi="宋体"/>
                <w:szCs w:val="21"/>
              </w:rPr>
              <w:t>(5</w:t>
            </w:r>
            <w:r>
              <w:rPr>
                <w:rFonts w:ascii="宋体" w:hAnsi="宋体" w:hint="eastAsia"/>
                <w:szCs w:val="21"/>
              </w:rPr>
              <w:t>分钟</w:t>
            </w:r>
            <w:r>
              <w:rPr>
                <w:rFonts w:ascii="宋体" w:hAnsi="宋体"/>
                <w:szCs w:val="21"/>
              </w:rPr>
              <w:t>)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沒有完成</w:t>
            </w:r>
          </w:p>
        </w:tc>
      </w:tr>
    </w:tbl>
    <w:p w14:paraId="0614C581" w14:textId="77777777" w:rsidR="001215A4" w:rsidRDefault="001215A4">
      <w:pPr>
        <w:jc w:val="center"/>
        <w:rPr>
          <w:rFonts w:ascii="宋体"/>
          <w:szCs w:val="21"/>
        </w:rPr>
      </w:pPr>
    </w:p>
    <w:p w14:paraId="65E99AB0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考核</w:t>
      </w:r>
      <w:r>
        <w:rPr>
          <w:rFonts w:ascii="宋体" w:hAnsi="宋体"/>
          <w:szCs w:val="21"/>
        </w:rPr>
        <w:t xml:space="preserve">3:  </w:t>
      </w:r>
      <w:r>
        <w:rPr>
          <w:rFonts w:ascii="宋体" w:hAnsi="宋体" w:hint="eastAsia"/>
          <w:szCs w:val="21"/>
        </w:rPr>
        <w:t>男式无色调中分式吹风造型</w:t>
      </w:r>
    </w:p>
    <w:p w14:paraId="4DE02DF3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评分记录表</w:t>
      </w:r>
    </w:p>
    <w:tbl>
      <w:tblPr>
        <w:tblW w:w="9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100"/>
        <w:gridCol w:w="1843"/>
        <w:gridCol w:w="851"/>
        <w:gridCol w:w="3577"/>
        <w:gridCol w:w="709"/>
        <w:gridCol w:w="681"/>
      </w:tblGrid>
      <w:tr w:rsidR="001215A4" w14:paraId="20AB3CB7" w14:textId="77777777">
        <w:tc>
          <w:tcPr>
            <w:tcW w:w="709" w:type="dxa"/>
          </w:tcPr>
          <w:p w14:paraId="2C4F9F37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1100" w:type="dxa"/>
          </w:tcPr>
          <w:p w14:paraId="059BD5F4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考核內容</w:t>
            </w:r>
          </w:p>
        </w:tc>
        <w:tc>
          <w:tcPr>
            <w:tcW w:w="1843" w:type="dxa"/>
          </w:tcPr>
          <w:p w14:paraId="466BA45E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考核要求</w:t>
            </w:r>
          </w:p>
        </w:tc>
        <w:tc>
          <w:tcPr>
            <w:tcW w:w="851" w:type="dxa"/>
          </w:tcPr>
          <w:p w14:paraId="2A8D82DD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3577" w:type="dxa"/>
          </w:tcPr>
          <w:p w14:paraId="11E23486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评分标准</w:t>
            </w:r>
          </w:p>
        </w:tc>
        <w:tc>
          <w:tcPr>
            <w:tcW w:w="709" w:type="dxa"/>
          </w:tcPr>
          <w:p w14:paraId="2E05C329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681" w:type="dxa"/>
          </w:tcPr>
          <w:p w14:paraId="2E1CC480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</w:tr>
      <w:tr w:rsidR="001215A4" w14:paraId="71B49C20" w14:textId="77777777">
        <w:tc>
          <w:tcPr>
            <w:tcW w:w="709" w:type="dxa"/>
            <w:vMerge w:val="restart"/>
          </w:tcPr>
          <w:p w14:paraId="644506A1" w14:textId="77777777" w:rsidR="001215A4" w:rsidRDefault="007464F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00" w:type="dxa"/>
            <w:vMerge w:val="restart"/>
          </w:tcPr>
          <w:p w14:paraId="471C39A3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男式无色调中分式吹风造型</w:t>
            </w:r>
          </w:p>
        </w:tc>
        <w:tc>
          <w:tcPr>
            <w:tcW w:w="1843" w:type="dxa"/>
            <w:vMerge w:val="restart"/>
          </w:tcPr>
          <w:p w14:paraId="20DBF251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用推剪和吹风机等工具完成男式无色调中分式吹风造型操作</w:t>
            </w:r>
          </w:p>
        </w:tc>
        <w:tc>
          <w:tcPr>
            <w:tcW w:w="851" w:type="dxa"/>
            <w:vMerge w:val="restart"/>
          </w:tcPr>
          <w:p w14:paraId="30EBC792" w14:textId="77777777" w:rsidR="001215A4" w:rsidRDefault="007464FE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25</w:t>
            </w:r>
          </w:p>
        </w:tc>
        <w:tc>
          <w:tcPr>
            <w:tcW w:w="3577" w:type="dxa"/>
          </w:tcPr>
          <w:p w14:paraId="60540414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层次修剪自然，有脱节，每处扣</w:t>
            </w:r>
            <w:r>
              <w:rPr>
                <w:rFonts w:ascii="宋体" w:hAnsi="宋体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122D5D84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71695A28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</w:tr>
      <w:tr w:rsidR="001215A4" w14:paraId="6A755047" w14:textId="77777777">
        <w:trPr>
          <w:trHeight w:val="262"/>
        </w:trPr>
        <w:tc>
          <w:tcPr>
            <w:tcW w:w="0" w:type="auto"/>
            <w:vMerge/>
            <w:vAlign w:val="center"/>
          </w:tcPr>
          <w:p w14:paraId="38D67189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15CE5CA1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28C44762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0CF34B9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577" w:type="dxa"/>
          </w:tcPr>
          <w:p w14:paraId="6CA813FB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头缝处理自然，两侧对称，不准确每处扣</w:t>
            </w:r>
            <w:r>
              <w:rPr>
                <w:rFonts w:ascii="宋体" w:hAnsi="宋体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07137781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10DC31F5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65B8F9C0" w14:textId="77777777">
        <w:trPr>
          <w:trHeight w:val="185"/>
        </w:trPr>
        <w:tc>
          <w:tcPr>
            <w:tcW w:w="0" w:type="auto"/>
            <w:vMerge/>
            <w:vAlign w:val="center"/>
          </w:tcPr>
          <w:p w14:paraId="3195B08D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56A2D542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3FDC1C1E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7A2F8E40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577" w:type="dxa"/>
          </w:tcPr>
          <w:p w14:paraId="0D7127E9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发丝不流畅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 w:hint="eastAsia"/>
                <w:szCs w:val="21"/>
              </w:rPr>
              <w:t>每处扣</w:t>
            </w:r>
            <w:r>
              <w:rPr>
                <w:rFonts w:ascii="宋体" w:hAnsi="宋体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4914D675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3F7424EA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42BDCC4C" w14:textId="77777777">
        <w:trPr>
          <w:trHeight w:val="327"/>
        </w:trPr>
        <w:tc>
          <w:tcPr>
            <w:tcW w:w="0" w:type="auto"/>
            <w:vMerge/>
            <w:vAlign w:val="center"/>
          </w:tcPr>
          <w:p w14:paraId="0452254D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5E6DB9B0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3279700D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77CC77C3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577" w:type="dxa"/>
          </w:tcPr>
          <w:p w14:paraId="7A1B7A42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轮廓不饱满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 w:hint="eastAsia"/>
                <w:szCs w:val="21"/>
              </w:rPr>
              <w:t>每处扣</w:t>
            </w:r>
            <w:r>
              <w:rPr>
                <w:rFonts w:ascii="宋体" w:hAnsi="宋体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0B2E3116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061DDD41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1E25F62B" w14:textId="77777777">
        <w:trPr>
          <w:trHeight w:val="286"/>
        </w:trPr>
        <w:tc>
          <w:tcPr>
            <w:tcW w:w="0" w:type="auto"/>
            <w:vMerge/>
            <w:vAlign w:val="center"/>
          </w:tcPr>
          <w:p w14:paraId="0653569B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462E275D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73A8F752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3424EB24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577" w:type="dxa"/>
          </w:tcPr>
          <w:p w14:paraId="075DA2B7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现场修剪不少于</w:t>
            </w:r>
            <w:r>
              <w:rPr>
                <w:rFonts w:ascii="宋体" w:hAnsi="宋体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厘米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 w:hint="eastAsia"/>
                <w:szCs w:val="21"/>
              </w:rPr>
              <w:t>扣</w:t>
            </w:r>
            <w:r>
              <w:rPr>
                <w:rFonts w:ascii="宋体" w:hAnsi="宋体"/>
                <w:szCs w:val="21"/>
              </w:rPr>
              <w:t>5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2E3809C4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36DB8264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5FE416D9" w14:textId="77777777">
        <w:tc>
          <w:tcPr>
            <w:tcW w:w="3652" w:type="dxa"/>
            <w:gridSpan w:val="3"/>
          </w:tcPr>
          <w:p w14:paraId="3161A02C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合计</w:t>
            </w:r>
          </w:p>
        </w:tc>
        <w:tc>
          <w:tcPr>
            <w:tcW w:w="851" w:type="dxa"/>
          </w:tcPr>
          <w:p w14:paraId="094A7594" w14:textId="77777777" w:rsidR="001215A4" w:rsidRDefault="007464FE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25</w:t>
            </w:r>
          </w:p>
        </w:tc>
        <w:tc>
          <w:tcPr>
            <w:tcW w:w="3577" w:type="dxa"/>
          </w:tcPr>
          <w:p w14:paraId="088D6E15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考评员签字</w:t>
            </w:r>
          </w:p>
        </w:tc>
        <w:tc>
          <w:tcPr>
            <w:tcW w:w="709" w:type="dxa"/>
          </w:tcPr>
          <w:p w14:paraId="34C4E1C3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0015D048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5AA76D4C" w14:textId="77777777">
        <w:tc>
          <w:tcPr>
            <w:tcW w:w="9470" w:type="dxa"/>
            <w:gridSpan w:val="7"/>
          </w:tcPr>
          <w:p w14:paraId="4C4D619E" w14:textId="04AE27A4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否定项</w:t>
            </w:r>
            <w:r>
              <w:rPr>
                <w:rFonts w:ascii="宋体" w:hAnsi="宋体"/>
                <w:szCs w:val="21"/>
              </w:rPr>
              <w:t>: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若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发生下列情况之一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则终止</w:t>
            </w:r>
            <w:r w:rsidR="00727543">
              <w:rPr>
                <w:rFonts w:ascii="宋体" w:hAnsi="宋体" w:hint="eastAsia"/>
                <w:szCs w:val="21"/>
              </w:rPr>
              <w:t>竞赛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该项成绩记为零分</w:t>
            </w:r>
          </w:p>
          <w:p w14:paraId="4FA6C942" w14:textId="5A6A50A5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  <w:szCs w:val="21"/>
              </w:rPr>
              <w:t>(1)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</w:rPr>
              <w:t>竞赛</w:t>
            </w:r>
            <w:r>
              <w:rPr>
                <w:rFonts w:ascii="宋体" w:hAnsi="宋体" w:hint="eastAsia"/>
              </w:rPr>
              <w:t>期间沒有带工具用具</w:t>
            </w:r>
          </w:p>
          <w:p w14:paraId="4C83C12B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(2) </w:t>
            </w:r>
            <w:r>
              <w:rPr>
                <w:rFonts w:ascii="宋体" w:hAnsi="宋体" w:hint="eastAsia"/>
              </w:rPr>
              <w:t>不能完成操作的</w:t>
            </w:r>
          </w:p>
          <w:p w14:paraId="75966071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(3) </w:t>
            </w:r>
            <w:r>
              <w:rPr>
                <w:rFonts w:ascii="宋体" w:hAnsi="宋体" w:hint="eastAsia"/>
                <w:szCs w:val="21"/>
              </w:rPr>
              <w:t>在规定的时间内</w:t>
            </w:r>
            <w:r>
              <w:rPr>
                <w:rFonts w:ascii="宋体" w:hAnsi="宋体"/>
                <w:szCs w:val="21"/>
              </w:rPr>
              <w:t>(30</w:t>
            </w:r>
            <w:r>
              <w:rPr>
                <w:rFonts w:ascii="宋体" w:hAnsi="宋体" w:hint="eastAsia"/>
                <w:szCs w:val="21"/>
              </w:rPr>
              <w:t>分钟</w:t>
            </w:r>
            <w:r>
              <w:rPr>
                <w:rFonts w:ascii="宋体" w:hAnsi="宋体"/>
                <w:szCs w:val="21"/>
              </w:rPr>
              <w:t>)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沒有完成</w:t>
            </w:r>
          </w:p>
          <w:p w14:paraId="24FEB661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(4) </w:t>
            </w:r>
            <w:r>
              <w:rPr>
                <w:rFonts w:ascii="宋体" w:hAnsi="宋体" w:hint="eastAsia"/>
              </w:rPr>
              <w:t>未自带假模特</w:t>
            </w:r>
          </w:p>
        </w:tc>
      </w:tr>
    </w:tbl>
    <w:p w14:paraId="26F37672" w14:textId="77777777" w:rsidR="001215A4" w:rsidRDefault="001215A4">
      <w:pPr>
        <w:jc w:val="center"/>
        <w:rPr>
          <w:rFonts w:ascii="宋体"/>
          <w:szCs w:val="21"/>
        </w:rPr>
      </w:pPr>
    </w:p>
    <w:p w14:paraId="6513AB75" w14:textId="404B2858" w:rsidR="001215A4" w:rsidRDefault="007464FE">
      <w:pPr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 xml:space="preserve">4 </w:t>
      </w:r>
      <w:r>
        <w:rPr>
          <w:rFonts w:ascii="宋体" w:hAnsi="宋体" w:hint="eastAsia"/>
          <w:szCs w:val="21"/>
        </w:rPr>
        <w:t>烫发</w:t>
      </w:r>
      <w:r>
        <w:rPr>
          <w:rFonts w:ascii="宋体" w:hAnsi="宋体"/>
          <w:szCs w:val="21"/>
        </w:rPr>
        <w:t>(</w:t>
      </w:r>
      <w:r>
        <w:rPr>
          <w:rFonts w:ascii="宋体" w:hAnsi="宋体" w:hint="eastAsia"/>
          <w:szCs w:val="21"/>
        </w:rPr>
        <w:t>扇形排列</w:t>
      </w:r>
      <w:r>
        <w:rPr>
          <w:rFonts w:ascii="宋体" w:hAnsi="宋体"/>
          <w:szCs w:val="21"/>
        </w:rPr>
        <w:t>)</w:t>
      </w:r>
    </w:p>
    <w:p w14:paraId="3EA5A29D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评分记录表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100"/>
        <w:gridCol w:w="1701"/>
        <w:gridCol w:w="709"/>
        <w:gridCol w:w="3402"/>
        <w:gridCol w:w="851"/>
        <w:gridCol w:w="708"/>
      </w:tblGrid>
      <w:tr w:rsidR="001215A4" w14:paraId="10A697CE" w14:textId="77777777">
        <w:tc>
          <w:tcPr>
            <w:tcW w:w="709" w:type="dxa"/>
          </w:tcPr>
          <w:p w14:paraId="735C2538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1100" w:type="dxa"/>
          </w:tcPr>
          <w:p w14:paraId="310CBA6C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考核內容</w:t>
            </w:r>
          </w:p>
        </w:tc>
        <w:tc>
          <w:tcPr>
            <w:tcW w:w="1701" w:type="dxa"/>
          </w:tcPr>
          <w:p w14:paraId="50589C6C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考核要求</w:t>
            </w:r>
          </w:p>
        </w:tc>
        <w:tc>
          <w:tcPr>
            <w:tcW w:w="709" w:type="dxa"/>
          </w:tcPr>
          <w:p w14:paraId="7275B73E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3402" w:type="dxa"/>
          </w:tcPr>
          <w:p w14:paraId="2903C7D3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评分标准</w:t>
            </w:r>
          </w:p>
        </w:tc>
        <w:tc>
          <w:tcPr>
            <w:tcW w:w="851" w:type="dxa"/>
          </w:tcPr>
          <w:p w14:paraId="1115BEB3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708" w:type="dxa"/>
          </w:tcPr>
          <w:p w14:paraId="0A4192BA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</w:tr>
      <w:tr w:rsidR="001215A4" w14:paraId="62672353" w14:textId="77777777">
        <w:tc>
          <w:tcPr>
            <w:tcW w:w="709" w:type="dxa"/>
            <w:vMerge w:val="restart"/>
          </w:tcPr>
          <w:p w14:paraId="621A7015" w14:textId="77777777" w:rsidR="001215A4" w:rsidRDefault="007464F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00" w:type="dxa"/>
            <w:vMerge w:val="restart"/>
          </w:tcPr>
          <w:p w14:paraId="2B4AC2F3" w14:textId="2102DE0E" w:rsidR="001215A4" w:rsidRDefault="007464F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烫发</w:t>
            </w:r>
            <w:r>
              <w:rPr>
                <w:rFonts w:ascii="宋体" w:hAnsi="宋体"/>
                <w:szCs w:val="21"/>
              </w:rPr>
              <w:t>(</w:t>
            </w:r>
            <w:r>
              <w:rPr>
                <w:rFonts w:ascii="宋体" w:hAnsi="宋体" w:hint="eastAsia"/>
                <w:szCs w:val="21"/>
              </w:rPr>
              <w:t>扇形排列</w:t>
            </w:r>
            <w:r>
              <w:rPr>
                <w:rFonts w:ascii="宋体" w:hAnsi="宋体"/>
                <w:szCs w:val="21"/>
              </w:rPr>
              <w:t>)</w:t>
            </w:r>
          </w:p>
        </w:tc>
        <w:tc>
          <w:tcPr>
            <w:tcW w:w="1701" w:type="dxa"/>
            <w:vMerge w:val="restart"/>
          </w:tcPr>
          <w:p w14:paraId="6E25BEA3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用卷杠和皮筋儿等工具完成扇形排列操作</w:t>
            </w:r>
          </w:p>
        </w:tc>
        <w:tc>
          <w:tcPr>
            <w:tcW w:w="709" w:type="dxa"/>
            <w:vMerge w:val="restart"/>
          </w:tcPr>
          <w:p w14:paraId="390F75AA" w14:textId="77777777" w:rsidR="001215A4" w:rsidRDefault="007464FE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15</w:t>
            </w:r>
          </w:p>
        </w:tc>
        <w:tc>
          <w:tcPr>
            <w:tcW w:w="3402" w:type="dxa"/>
          </w:tcPr>
          <w:p w14:paraId="2121DDBE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卷形方向清晰，不清晰扣</w:t>
            </w:r>
            <w:r>
              <w:rPr>
                <w:rFonts w:ascii="宋体" w:hAnsi="宋体"/>
                <w:szCs w:val="21"/>
              </w:rPr>
              <w:t>1-3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851" w:type="dxa"/>
          </w:tcPr>
          <w:p w14:paraId="2B44737A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8" w:type="dxa"/>
          </w:tcPr>
          <w:p w14:paraId="7C0EE4A9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</w:tr>
      <w:tr w:rsidR="001215A4" w14:paraId="4EF4F304" w14:textId="77777777">
        <w:trPr>
          <w:trHeight w:val="262"/>
        </w:trPr>
        <w:tc>
          <w:tcPr>
            <w:tcW w:w="0" w:type="auto"/>
            <w:vMerge/>
            <w:vAlign w:val="center"/>
          </w:tcPr>
          <w:p w14:paraId="29C311C7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3B8DC4F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48CA81D0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1BE2DDFC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402" w:type="dxa"/>
          </w:tcPr>
          <w:p w14:paraId="696AC2B8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表面毛躁，扣</w:t>
            </w:r>
            <w:r>
              <w:rPr>
                <w:rFonts w:ascii="宋体" w:hAnsi="宋体"/>
                <w:szCs w:val="21"/>
              </w:rPr>
              <w:t>1-3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851" w:type="dxa"/>
          </w:tcPr>
          <w:p w14:paraId="3FBCF332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708" w:type="dxa"/>
          </w:tcPr>
          <w:p w14:paraId="4ECAA3A6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61C37F87" w14:textId="77777777">
        <w:trPr>
          <w:trHeight w:val="185"/>
        </w:trPr>
        <w:tc>
          <w:tcPr>
            <w:tcW w:w="0" w:type="auto"/>
            <w:vMerge/>
            <w:vAlign w:val="center"/>
          </w:tcPr>
          <w:p w14:paraId="261BC6E2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12A98B32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0D4DAE65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78281920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402" w:type="dxa"/>
          </w:tcPr>
          <w:p w14:paraId="3558E8EC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发根无压痕，有压痕每处扣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851" w:type="dxa"/>
          </w:tcPr>
          <w:p w14:paraId="2EEC68CC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708" w:type="dxa"/>
          </w:tcPr>
          <w:p w14:paraId="3E7D2364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600A7543" w14:textId="77777777">
        <w:trPr>
          <w:trHeight w:val="381"/>
        </w:trPr>
        <w:tc>
          <w:tcPr>
            <w:tcW w:w="0" w:type="auto"/>
            <w:vMerge/>
            <w:vAlign w:val="center"/>
          </w:tcPr>
          <w:p w14:paraId="240053D5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3B9CDA89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0B78908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2B4DBEA6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402" w:type="dxa"/>
          </w:tcPr>
          <w:p w14:paraId="6097A8D7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皮筋儿工整，不工整，每处扣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851" w:type="dxa"/>
          </w:tcPr>
          <w:p w14:paraId="35352556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708" w:type="dxa"/>
          </w:tcPr>
          <w:p w14:paraId="52E616ED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7C9EB6E3" w14:textId="77777777">
        <w:tc>
          <w:tcPr>
            <w:tcW w:w="3510" w:type="dxa"/>
            <w:gridSpan w:val="3"/>
          </w:tcPr>
          <w:p w14:paraId="0C416C27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合计</w:t>
            </w:r>
          </w:p>
        </w:tc>
        <w:tc>
          <w:tcPr>
            <w:tcW w:w="709" w:type="dxa"/>
          </w:tcPr>
          <w:p w14:paraId="44DEBB5B" w14:textId="77777777" w:rsidR="001215A4" w:rsidRDefault="007464FE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15</w:t>
            </w:r>
          </w:p>
        </w:tc>
        <w:tc>
          <w:tcPr>
            <w:tcW w:w="3402" w:type="dxa"/>
          </w:tcPr>
          <w:p w14:paraId="2FC66BD3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考评员签字</w:t>
            </w:r>
          </w:p>
        </w:tc>
        <w:tc>
          <w:tcPr>
            <w:tcW w:w="851" w:type="dxa"/>
          </w:tcPr>
          <w:p w14:paraId="6A23485B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708" w:type="dxa"/>
          </w:tcPr>
          <w:p w14:paraId="669BA891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0425C673" w14:textId="77777777">
        <w:tc>
          <w:tcPr>
            <w:tcW w:w="9180" w:type="dxa"/>
            <w:gridSpan w:val="7"/>
          </w:tcPr>
          <w:p w14:paraId="6FDB181A" w14:textId="3AAE1D71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否定项</w:t>
            </w:r>
            <w:r>
              <w:rPr>
                <w:rFonts w:ascii="宋体" w:hAnsi="宋体"/>
                <w:szCs w:val="21"/>
              </w:rPr>
              <w:t>: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若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发生下列情况之一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则终止</w:t>
            </w:r>
            <w:r w:rsidR="00727543">
              <w:rPr>
                <w:rFonts w:ascii="宋体" w:hAnsi="宋体" w:hint="eastAsia"/>
                <w:szCs w:val="21"/>
              </w:rPr>
              <w:t>竞赛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该项成绩记为零分</w:t>
            </w:r>
          </w:p>
          <w:p w14:paraId="43387E2E" w14:textId="2183ACDD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  <w:szCs w:val="21"/>
              </w:rPr>
              <w:t>(1)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</w:rPr>
              <w:t>竞赛</w:t>
            </w:r>
            <w:r>
              <w:rPr>
                <w:rFonts w:ascii="宋体" w:hAnsi="宋体" w:hint="eastAsia"/>
              </w:rPr>
              <w:t>期间沒有带工具用具</w:t>
            </w:r>
          </w:p>
          <w:p w14:paraId="694D715E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(2) </w:t>
            </w:r>
            <w:r>
              <w:rPr>
                <w:rFonts w:ascii="宋体" w:hAnsi="宋体" w:hint="eastAsia"/>
              </w:rPr>
              <w:t>不能完成操作的</w:t>
            </w:r>
          </w:p>
          <w:p w14:paraId="5B030800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(3) </w:t>
            </w:r>
            <w:r>
              <w:rPr>
                <w:rFonts w:ascii="宋体" w:hAnsi="宋体" w:hint="eastAsia"/>
                <w:szCs w:val="21"/>
              </w:rPr>
              <w:t>在规定的时间内</w:t>
            </w:r>
            <w:r>
              <w:rPr>
                <w:rFonts w:ascii="宋体" w:hAnsi="宋体"/>
                <w:szCs w:val="21"/>
              </w:rPr>
              <w:t>(8</w:t>
            </w:r>
            <w:r>
              <w:rPr>
                <w:rFonts w:ascii="宋体"/>
                <w:szCs w:val="21"/>
              </w:rPr>
              <w:t>0</w:t>
            </w:r>
            <w:r>
              <w:rPr>
                <w:rFonts w:ascii="宋体" w:hAnsi="宋体" w:hint="eastAsia"/>
                <w:szCs w:val="21"/>
              </w:rPr>
              <w:t>分钟</w:t>
            </w:r>
            <w:r>
              <w:rPr>
                <w:rFonts w:ascii="宋体" w:hAnsi="宋体"/>
                <w:szCs w:val="21"/>
              </w:rPr>
              <w:t>)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沒有完成</w:t>
            </w:r>
          </w:p>
          <w:p w14:paraId="1E56D493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(4) </w:t>
            </w:r>
            <w:r>
              <w:rPr>
                <w:rFonts w:ascii="宋体" w:hAnsi="宋体" w:hint="eastAsia"/>
              </w:rPr>
              <w:t>未自带假模特</w:t>
            </w:r>
          </w:p>
        </w:tc>
      </w:tr>
    </w:tbl>
    <w:p w14:paraId="460A4F7E" w14:textId="60E71EEE" w:rsidR="001215A4" w:rsidRDefault="007464FE">
      <w:pPr>
        <w:jc w:val="left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>5:</w:t>
      </w:r>
      <w:r>
        <w:rPr>
          <w:rFonts w:ascii="宋体" w:hAnsi="宋体" w:hint="eastAsia"/>
          <w:szCs w:val="21"/>
        </w:rPr>
        <w:t>女士中长发斜分刘海高层次碎发吹风造型</w:t>
      </w:r>
      <w:r>
        <w:rPr>
          <w:rFonts w:ascii="宋体" w:hAnsi="宋体"/>
          <w:szCs w:val="21"/>
        </w:rPr>
        <w:t xml:space="preserve">        </w:t>
      </w:r>
    </w:p>
    <w:p w14:paraId="1498627A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评分记录表</w:t>
      </w:r>
    </w:p>
    <w:tbl>
      <w:tblPr>
        <w:tblW w:w="9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384"/>
        <w:gridCol w:w="1701"/>
        <w:gridCol w:w="709"/>
        <w:gridCol w:w="3577"/>
        <w:gridCol w:w="709"/>
        <w:gridCol w:w="681"/>
      </w:tblGrid>
      <w:tr w:rsidR="001215A4" w14:paraId="0C0861EB" w14:textId="77777777">
        <w:tc>
          <w:tcPr>
            <w:tcW w:w="709" w:type="dxa"/>
          </w:tcPr>
          <w:p w14:paraId="3506A3A9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1384" w:type="dxa"/>
          </w:tcPr>
          <w:p w14:paraId="5AC14CDB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考核內容</w:t>
            </w:r>
          </w:p>
        </w:tc>
        <w:tc>
          <w:tcPr>
            <w:tcW w:w="1701" w:type="dxa"/>
          </w:tcPr>
          <w:p w14:paraId="44AE4BD2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考核要求</w:t>
            </w:r>
          </w:p>
        </w:tc>
        <w:tc>
          <w:tcPr>
            <w:tcW w:w="709" w:type="dxa"/>
          </w:tcPr>
          <w:p w14:paraId="6D9F7E18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3577" w:type="dxa"/>
          </w:tcPr>
          <w:p w14:paraId="1AB55183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评分标准</w:t>
            </w:r>
          </w:p>
        </w:tc>
        <w:tc>
          <w:tcPr>
            <w:tcW w:w="709" w:type="dxa"/>
          </w:tcPr>
          <w:p w14:paraId="3904CC8E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681" w:type="dxa"/>
          </w:tcPr>
          <w:p w14:paraId="082845BF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</w:tr>
      <w:tr w:rsidR="001215A4" w14:paraId="184603E0" w14:textId="77777777">
        <w:tc>
          <w:tcPr>
            <w:tcW w:w="709" w:type="dxa"/>
            <w:vMerge w:val="restart"/>
          </w:tcPr>
          <w:p w14:paraId="38A12A52" w14:textId="77777777" w:rsidR="001215A4" w:rsidRDefault="007464F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384" w:type="dxa"/>
            <w:vMerge w:val="restart"/>
          </w:tcPr>
          <w:p w14:paraId="19E15D3D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女士中长发斜分刘海碎发吹风造型</w:t>
            </w:r>
          </w:p>
        </w:tc>
        <w:tc>
          <w:tcPr>
            <w:tcW w:w="1701" w:type="dxa"/>
            <w:vMerge w:val="restart"/>
          </w:tcPr>
          <w:p w14:paraId="75C2B1A4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现场用修剪、削刀和吹风机等工具完成此项操作</w:t>
            </w:r>
          </w:p>
        </w:tc>
        <w:tc>
          <w:tcPr>
            <w:tcW w:w="709" w:type="dxa"/>
            <w:vMerge w:val="restart"/>
          </w:tcPr>
          <w:p w14:paraId="4925E188" w14:textId="77777777" w:rsidR="001215A4" w:rsidRDefault="007464FE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25</w:t>
            </w:r>
          </w:p>
        </w:tc>
        <w:tc>
          <w:tcPr>
            <w:tcW w:w="3577" w:type="dxa"/>
          </w:tcPr>
          <w:p w14:paraId="4D49E91C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层次衔接流畅，层次脱节扣</w:t>
            </w:r>
            <w:r>
              <w:rPr>
                <w:rFonts w:ascii="宋体" w:hAnsi="宋体"/>
                <w:szCs w:val="21"/>
              </w:rPr>
              <w:t>1-3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2780B4AF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0FA06B6E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</w:tr>
      <w:tr w:rsidR="001215A4" w14:paraId="79C703A0" w14:textId="77777777">
        <w:trPr>
          <w:trHeight w:val="262"/>
        </w:trPr>
        <w:tc>
          <w:tcPr>
            <w:tcW w:w="0" w:type="auto"/>
            <w:vMerge/>
            <w:vAlign w:val="center"/>
          </w:tcPr>
          <w:p w14:paraId="510F6298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5646403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601AD732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00BE891C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577" w:type="dxa"/>
          </w:tcPr>
          <w:p w14:paraId="289EB8E3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修剪、削刀运用效果不佳，扣</w:t>
            </w:r>
            <w:r>
              <w:rPr>
                <w:rFonts w:ascii="宋体" w:hAnsi="宋体"/>
                <w:szCs w:val="21"/>
              </w:rPr>
              <w:t>1-3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6C279B67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4681B9F0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4D473D9B" w14:textId="77777777">
        <w:trPr>
          <w:trHeight w:val="185"/>
        </w:trPr>
        <w:tc>
          <w:tcPr>
            <w:tcW w:w="0" w:type="auto"/>
            <w:vMerge/>
            <w:vAlign w:val="center"/>
          </w:tcPr>
          <w:p w14:paraId="62E3105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3BF73705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16068AFE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140EF364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577" w:type="dxa"/>
          </w:tcPr>
          <w:p w14:paraId="1C9BF0E3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刘海廓形及层次不流畅，扣</w:t>
            </w:r>
            <w:r>
              <w:rPr>
                <w:rFonts w:ascii="宋体" w:hAnsi="宋体"/>
                <w:szCs w:val="21"/>
              </w:rPr>
              <w:t>1-3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2574F8BA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1376BD42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7CC6110E" w14:textId="77777777">
        <w:trPr>
          <w:trHeight w:val="327"/>
        </w:trPr>
        <w:tc>
          <w:tcPr>
            <w:tcW w:w="0" w:type="auto"/>
            <w:vMerge/>
            <w:vAlign w:val="center"/>
          </w:tcPr>
          <w:p w14:paraId="411338B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1974141C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1534362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0F0EA162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577" w:type="dxa"/>
          </w:tcPr>
          <w:p w14:paraId="3F51E1F3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轮廓不饱满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 w:hint="eastAsia"/>
                <w:szCs w:val="21"/>
              </w:rPr>
              <w:t>每处扣</w:t>
            </w:r>
            <w:r>
              <w:rPr>
                <w:rFonts w:ascii="宋体" w:hAnsi="宋体"/>
                <w:szCs w:val="21"/>
              </w:rPr>
              <w:t>1-3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43560DB4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575897D8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737BA32C" w14:textId="77777777">
        <w:trPr>
          <w:trHeight w:val="286"/>
        </w:trPr>
        <w:tc>
          <w:tcPr>
            <w:tcW w:w="0" w:type="auto"/>
            <w:vMerge/>
            <w:vAlign w:val="center"/>
          </w:tcPr>
          <w:p w14:paraId="55895340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104BA02F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404CEE0F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62559E1F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577" w:type="dxa"/>
          </w:tcPr>
          <w:p w14:paraId="09A001F4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现场修剪不少于</w:t>
            </w:r>
            <w:r>
              <w:rPr>
                <w:rFonts w:ascii="宋体" w:hAnsi="宋体"/>
                <w:szCs w:val="21"/>
              </w:rPr>
              <w:t>2</w:t>
            </w:r>
            <w:r>
              <w:rPr>
                <w:rFonts w:ascii="宋体" w:hAnsi="宋体" w:hint="eastAsia"/>
                <w:szCs w:val="21"/>
              </w:rPr>
              <w:t>厘米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 w:hint="eastAsia"/>
                <w:szCs w:val="21"/>
              </w:rPr>
              <w:t>扣</w:t>
            </w:r>
            <w:r>
              <w:rPr>
                <w:rFonts w:ascii="宋体" w:hAnsi="宋体"/>
                <w:szCs w:val="21"/>
              </w:rPr>
              <w:t>5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5A779653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38CEE032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34652568" w14:textId="77777777">
        <w:tc>
          <w:tcPr>
            <w:tcW w:w="3794" w:type="dxa"/>
            <w:gridSpan w:val="3"/>
          </w:tcPr>
          <w:p w14:paraId="692FB3FC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合计</w:t>
            </w:r>
          </w:p>
        </w:tc>
        <w:tc>
          <w:tcPr>
            <w:tcW w:w="709" w:type="dxa"/>
          </w:tcPr>
          <w:p w14:paraId="6618C50D" w14:textId="77777777" w:rsidR="001215A4" w:rsidRDefault="007464FE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25</w:t>
            </w:r>
          </w:p>
        </w:tc>
        <w:tc>
          <w:tcPr>
            <w:tcW w:w="3577" w:type="dxa"/>
          </w:tcPr>
          <w:p w14:paraId="5F4C8340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考评员签字</w:t>
            </w:r>
          </w:p>
        </w:tc>
        <w:tc>
          <w:tcPr>
            <w:tcW w:w="709" w:type="dxa"/>
          </w:tcPr>
          <w:p w14:paraId="15540DF0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81" w:type="dxa"/>
          </w:tcPr>
          <w:p w14:paraId="54A761F0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4404471F" w14:textId="77777777">
        <w:tc>
          <w:tcPr>
            <w:tcW w:w="9470" w:type="dxa"/>
            <w:gridSpan w:val="7"/>
          </w:tcPr>
          <w:p w14:paraId="2758CBDE" w14:textId="26B0CFC9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否定项</w:t>
            </w:r>
            <w:r>
              <w:rPr>
                <w:rFonts w:ascii="宋体" w:hAnsi="宋体"/>
                <w:szCs w:val="21"/>
              </w:rPr>
              <w:t>: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若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发生下列情况之一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则终止</w:t>
            </w:r>
            <w:r w:rsidR="00727543">
              <w:rPr>
                <w:rFonts w:ascii="宋体" w:hAnsi="宋体" w:hint="eastAsia"/>
                <w:szCs w:val="21"/>
              </w:rPr>
              <w:t>竞赛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该项成绩记为零分</w:t>
            </w:r>
          </w:p>
          <w:p w14:paraId="1491C943" w14:textId="2F9C6984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  <w:szCs w:val="21"/>
              </w:rPr>
              <w:t>(1)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</w:rPr>
              <w:t>竞赛</w:t>
            </w:r>
            <w:r>
              <w:rPr>
                <w:rFonts w:ascii="宋体" w:hAnsi="宋体" w:hint="eastAsia"/>
              </w:rPr>
              <w:t>期间沒有带工具用具</w:t>
            </w:r>
          </w:p>
          <w:p w14:paraId="37E2B900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(2) </w:t>
            </w:r>
            <w:r>
              <w:rPr>
                <w:rFonts w:ascii="宋体" w:hAnsi="宋体" w:hint="eastAsia"/>
              </w:rPr>
              <w:t>不能完成操作的</w:t>
            </w:r>
          </w:p>
          <w:p w14:paraId="0FE00E8B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(3) </w:t>
            </w:r>
            <w:r>
              <w:rPr>
                <w:rFonts w:ascii="宋体" w:hAnsi="宋体" w:hint="eastAsia"/>
                <w:szCs w:val="21"/>
              </w:rPr>
              <w:t>在规定的时间内</w:t>
            </w:r>
            <w:r>
              <w:rPr>
                <w:rFonts w:ascii="宋体" w:hAnsi="宋体"/>
                <w:szCs w:val="21"/>
              </w:rPr>
              <w:t>(30</w:t>
            </w:r>
            <w:r>
              <w:rPr>
                <w:rFonts w:ascii="宋体" w:hAnsi="宋体" w:hint="eastAsia"/>
                <w:szCs w:val="21"/>
              </w:rPr>
              <w:t>分钟</w:t>
            </w:r>
            <w:r>
              <w:rPr>
                <w:rFonts w:ascii="宋体" w:hAnsi="宋体"/>
                <w:szCs w:val="21"/>
              </w:rPr>
              <w:t>)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沒有完成</w:t>
            </w:r>
          </w:p>
          <w:p w14:paraId="219AA04C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(4) </w:t>
            </w:r>
            <w:r>
              <w:rPr>
                <w:rFonts w:ascii="宋体" w:hAnsi="宋体" w:hint="eastAsia"/>
              </w:rPr>
              <w:t>未自带假模特</w:t>
            </w:r>
          </w:p>
        </w:tc>
      </w:tr>
    </w:tbl>
    <w:p w14:paraId="73293CFC" w14:textId="77777777" w:rsidR="001215A4" w:rsidRDefault="001215A4">
      <w:pPr>
        <w:rPr>
          <w:rFonts w:ascii="宋体"/>
          <w:szCs w:val="21"/>
        </w:rPr>
      </w:pPr>
    </w:p>
    <w:p w14:paraId="10158FC1" w14:textId="77777777" w:rsidR="001215A4" w:rsidRDefault="007464FE">
      <w:pPr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试题</w:t>
      </w:r>
      <w:r>
        <w:rPr>
          <w:rFonts w:ascii="宋体" w:hAnsi="宋体"/>
          <w:szCs w:val="21"/>
        </w:rPr>
        <w:t>6:</w:t>
      </w:r>
      <w:r>
        <w:rPr>
          <w:rFonts w:ascii="宋体" w:hAnsi="宋体" w:hint="eastAsia"/>
          <w:szCs w:val="21"/>
        </w:rPr>
        <w:t>剃须修面</w:t>
      </w:r>
      <w:r>
        <w:rPr>
          <w:rFonts w:ascii="宋体" w:hAnsi="宋体"/>
          <w:szCs w:val="21"/>
        </w:rPr>
        <w:t xml:space="preserve">       </w:t>
      </w:r>
    </w:p>
    <w:p w14:paraId="26388A80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评分记录表</w:t>
      </w:r>
    </w:p>
    <w:tbl>
      <w:tblPr>
        <w:tblW w:w="9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2"/>
        <w:gridCol w:w="1331"/>
        <w:gridCol w:w="1773"/>
        <w:gridCol w:w="681"/>
        <w:gridCol w:w="3305"/>
        <w:gridCol w:w="682"/>
        <w:gridCol w:w="656"/>
      </w:tblGrid>
      <w:tr w:rsidR="001215A4" w14:paraId="2B9C6B3A" w14:textId="77777777">
        <w:trPr>
          <w:trHeight w:val="314"/>
        </w:trPr>
        <w:tc>
          <w:tcPr>
            <w:tcW w:w="682" w:type="dxa"/>
          </w:tcPr>
          <w:p w14:paraId="62260A7E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1331" w:type="dxa"/>
          </w:tcPr>
          <w:p w14:paraId="686D743D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考核內容</w:t>
            </w:r>
          </w:p>
        </w:tc>
        <w:tc>
          <w:tcPr>
            <w:tcW w:w="1773" w:type="dxa"/>
          </w:tcPr>
          <w:p w14:paraId="4A113AA6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考核要求</w:t>
            </w:r>
          </w:p>
        </w:tc>
        <w:tc>
          <w:tcPr>
            <w:tcW w:w="681" w:type="dxa"/>
          </w:tcPr>
          <w:p w14:paraId="1203E120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3305" w:type="dxa"/>
          </w:tcPr>
          <w:p w14:paraId="39E054E7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评分标准</w:t>
            </w:r>
          </w:p>
        </w:tc>
        <w:tc>
          <w:tcPr>
            <w:tcW w:w="682" w:type="dxa"/>
          </w:tcPr>
          <w:p w14:paraId="6E25F84F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655" w:type="dxa"/>
          </w:tcPr>
          <w:p w14:paraId="41B3D919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</w:tr>
      <w:tr w:rsidR="001215A4" w14:paraId="05FF5FCD" w14:textId="77777777">
        <w:trPr>
          <w:trHeight w:val="314"/>
        </w:trPr>
        <w:tc>
          <w:tcPr>
            <w:tcW w:w="682" w:type="dxa"/>
            <w:vMerge w:val="restart"/>
          </w:tcPr>
          <w:p w14:paraId="2ACA4D10" w14:textId="77777777" w:rsidR="001215A4" w:rsidRDefault="007464F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331" w:type="dxa"/>
            <w:vMerge w:val="restart"/>
          </w:tcPr>
          <w:p w14:paraId="2DFB331C" w14:textId="77777777" w:rsidR="001215A4" w:rsidRDefault="007464FE">
            <w:pPr>
              <w:ind w:leftChars="171" w:left="359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剃须</w:t>
            </w:r>
          </w:p>
          <w:p w14:paraId="18E479EA" w14:textId="77777777" w:rsidR="001215A4" w:rsidRDefault="007464FE">
            <w:pPr>
              <w:ind w:leftChars="171" w:left="359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修面</w:t>
            </w:r>
            <w:r>
              <w:rPr>
                <w:rFonts w:ascii="宋体" w:hAnsi="宋体"/>
                <w:szCs w:val="21"/>
              </w:rPr>
              <w:t xml:space="preserve">   </w:t>
            </w:r>
          </w:p>
        </w:tc>
        <w:tc>
          <w:tcPr>
            <w:tcW w:w="1773" w:type="dxa"/>
            <w:vMerge w:val="restart"/>
          </w:tcPr>
          <w:p w14:paraId="1025B717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hint="eastAsia"/>
                <w:szCs w:val="21"/>
              </w:rPr>
              <w:t>消毒、淸洁</w:t>
            </w:r>
          </w:p>
        </w:tc>
        <w:tc>
          <w:tcPr>
            <w:tcW w:w="681" w:type="dxa"/>
            <w:vMerge w:val="restart"/>
          </w:tcPr>
          <w:p w14:paraId="11ED9FDC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3305" w:type="dxa"/>
          </w:tcPr>
          <w:p w14:paraId="641A7EBB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剃须刀</w:t>
            </w:r>
            <w:r>
              <w:rPr>
                <w:rFonts w:hint="eastAsia"/>
                <w:szCs w:val="21"/>
              </w:rPr>
              <w:t>消毒</w:t>
            </w:r>
            <w:r>
              <w:rPr>
                <w:rFonts w:ascii="宋体" w:hAnsi="宋体" w:hint="eastAsia"/>
                <w:szCs w:val="21"/>
              </w:rPr>
              <w:t>干净，扣</w:t>
            </w:r>
            <w:r>
              <w:rPr>
                <w:rFonts w:ascii="宋体" w:hAnsi="宋体"/>
                <w:szCs w:val="21"/>
              </w:rPr>
              <w:t>0.5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682" w:type="dxa"/>
          </w:tcPr>
          <w:p w14:paraId="677CB488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655" w:type="dxa"/>
          </w:tcPr>
          <w:p w14:paraId="3626B520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</w:tr>
      <w:tr w:rsidR="001215A4" w14:paraId="4231B942" w14:textId="77777777">
        <w:trPr>
          <w:trHeight w:val="360"/>
        </w:trPr>
        <w:tc>
          <w:tcPr>
            <w:tcW w:w="0" w:type="auto"/>
            <w:vMerge/>
            <w:vAlign w:val="center"/>
          </w:tcPr>
          <w:p w14:paraId="310AE06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09500B0B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5EC451E0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2C85F703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305" w:type="dxa"/>
          </w:tcPr>
          <w:p w14:paraId="2A61F280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剃须皮碗，胡刷未消毒，扣</w:t>
            </w:r>
            <w:r>
              <w:rPr>
                <w:rFonts w:ascii="宋体" w:hAnsi="宋体"/>
                <w:szCs w:val="21"/>
              </w:rPr>
              <w:t>0.5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682" w:type="dxa"/>
          </w:tcPr>
          <w:p w14:paraId="0AA0EC20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55" w:type="dxa"/>
          </w:tcPr>
          <w:p w14:paraId="5A8F3003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5DB16A02" w14:textId="77777777">
        <w:trPr>
          <w:trHeight w:val="264"/>
        </w:trPr>
        <w:tc>
          <w:tcPr>
            <w:tcW w:w="0" w:type="auto"/>
            <w:vMerge/>
            <w:vAlign w:val="center"/>
          </w:tcPr>
          <w:p w14:paraId="089CEE79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0775551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3B4E8250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4DEA15EC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305" w:type="dxa"/>
          </w:tcPr>
          <w:p w14:paraId="2857D6ED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不能背好剃刀，扣</w:t>
            </w:r>
            <w:r>
              <w:rPr>
                <w:rFonts w:ascii="宋体" w:hAnsi="宋体"/>
                <w:szCs w:val="21"/>
              </w:rPr>
              <w:t>0.5</w:t>
            </w:r>
          </w:p>
        </w:tc>
        <w:tc>
          <w:tcPr>
            <w:tcW w:w="682" w:type="dxa"/>
          </w:tcPr>
          <w:p w14:paraId="4CDD13EB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55" w:type="dxa"/>
          </w:tcPr>
          <w:p w14:paraId="585205B2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6C47C9FE" w14:textId="77777777">
        <w:trPr>
          <w:trHeight w:val="314"/>
        </w:trPr>
        <w:tc>
          <w:tcPr>
            <w:tcW w:w="3786" w:type="dxa"/>
            <w:gridSpan w:val="3"/>
          </w:tcPr>
          <w:p w14:paraId="7A3CC197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合计</w:t>
            </w:r>
          </w:p>
        </w:tc>
        <w:tc>
          <w:tcPr>
            <w:tcW w:w="681" w:type="dxa"/>
          </w:tcPr>
          <w:p w14:paraId="07DBA928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2</w:t>
            </w:r>
          </w:p>
        </w:tc>
        <w:tc>
          <w:tcPr>
            <w:tcW w:w="3305" w:type="dxa"/>
          </w:tcPr>
          <w:p w14:paraId="10F51B35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考评员签字</w:t>
            </w:r>
          </w:p>
        </w:tc>
        <w:tc>
          <w:tcPr>
            <w:tcW w:w="682" w:type="dxa"/>
          </w:tcPr>
          <w:p w14:paraId="26217228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55" w:type="dxa"/>
          </w:tcPr>
          <w:p w14:paraId="6C254152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0AC23285" w14:textId="77777777">
        <w:trPr>
          <w:trHeight w:val="1584"/>
        </w:trPr>
        <w:tc>
          <w:tcPr>
            <w:tcW w:w="9110" w:type="dxa"/>
            <w:gridSpan w:val="7"/>
          </w:tcPr>
          <w:p w14:paraId="191D01FF" w14:textId="7FC0B11B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否定项</w:t>
            </w:r>
            <w:r>
              <w:rPr>
                <w:rFonts w:ascii="宋体" w:hAnsi="宋体"/>
                <w:szCs w:val="21"/>
              </w:rPr>
              <w:t>: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若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发生下列情况之一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则终止</w:t>
            </w:r>
            <w:r w:rsidR="00727543">
              <w:rPr>
                <w:rFonts w:ascii="宋体" w:hAnsi="宋体" w:hint="eastAsia"/>
                <w:szCs w:val="21"/>
              </w:rPr>
              <w:t>竞赛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该项成绩记为零分</w:t>
            </w:r>
          </w:p>
          <w:p w14:paraId="08E25CB2" w14:textId="165AECB9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  <w:szCs w:val="21"/>
              </w:rPr>
              <w:t>(1)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</w:rPr>
              <w:t>竞赛</w:t>
            </w:r>
            <w:r>
              <w:rPr>
                <w:rFonts w:ascii="宋体" w:hAnsi="宋体" w:hint="eastAsia"/>
              </w:rPr>
              <w:t>期间沒有带工具用具</w:t>
            </w:r>
          </w:p>
          <w:p w14:paraId="6F0ACFF5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(2) </w:t>
            </w:r>
            <w:r>
              <w:rPr>
                <w:rFonts w:ascii="宋体" w:hAnsi="宋体" w:hint="eastAsia"/>
              </w:rPr>
              <w:t>不能完成操作的</w:t>
            </w:r>
          </w:p>
          <w:p w14:paraId="0CD8EC28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(3) </w:t>
            </w:r>
            <w:r>
              <w:rPr>
                <w:rFonts w:ascii="宋体" w:hAnsi="宋体" w:hint="eastAsia"/>
                <w:szCs w:val="21"/>
              </w:rPr>
              <w:t>在规定的时间内</w:t>
            </w:r>
            <w:r>
              <w:rPr>
                <w:rFonts w:ascii="宋体" w:hAnsi="宋体"/>
                <w:szCs w:val="21"/>
              </w:rPr>
              <w:t>(</w:t>
            </w:r>
            <w:r>
              <w:rPr>
                <w:rFonts w:ascii="宋体" w:hAnsi="宋体" w:hint="eastAsia"/>
                <w:szCs w:val="21"/>
              </w:rPr>
              <w:t>10分钟</w:t>
            </w:r>
            <w:r>
              <w:rPr>
                <w:rFonts w:ascii="宋体" w:hAnsi="宋体"/>
                <w:szCs w:val="21"/>
              </w:rPr>
              <w:t>)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沒有完成</w:t>
            </w:r>
          </w:p>
          <w:p w14:paraId="78E881A3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(4) </w:t>
            </w:r>
            <w:r>
              <w:rPr>
                <w:rFonts w:ascii="宋体" w:hAnsi="宋体" w:hint="eastAsia"/>
              </w:rPr>
              <w:t>未自带模特</w:t>
            </w:r>
          </w:p>
        </w:tc>
      </w:tr>
    </w:tbl>
    <w:p w14:paraId="5718C5CC" w14:textId="77777777" w:rsidR="001215A4" w:rsidRDefault="001215A4">
      <w:pPr>
        <w:jc w:val="center"/>
        <w:rPr>
          <w:rFonts w:ascii="宋体"/>
          <w:szCs w:val="21"/>
        </w:rPr>
      </w:pPr>
    </w:p>
    <w:p w14:paraId="6C6906C3" w14:textId="77777777" w:rsidR="001215A4" w:rsidRDefault="001215A4">
      <w:pPr>
        <w:rPr>
          <w:rFonts w:ascii="宋体"/>
          <w:szCs w:val="21"/>
        </w:rPr>
      </w:pPr>
    </w:p>
    <w:p w14:paraId="14355703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lastRenderedPageBreak/>
        <w:t>试题7</w:t>
      </w:r>
      <w:r>
        <w:rPr>
          <w:rFonts w:ascii="宋体" w:hAnsi="宋体"/>
          <w:szCs w:val="21"/>
        </w:rPr>
        <w:t xml:space="preserve">: </w:t>
      </w:r>
      <w:r>
        <w:rPr>
          <w:rFonts w:ascii="宋体" w:hAnsi="宋体" w:hint="eastAsia"/>
          <w:szCs w:val="21"/>
        </w:rPr>
        <w:t>染浅二度彩色染发</w:t>
      </w:r>
    </w:p>
    <w:p w14:paraId="5D57BE6B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评分记录表</w:t>
      </w:r>
    </w:p>
    <w:tbl>
      <w:tblPr>
        <w:tblW w:w="907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"/>
        <w:gridCol w:w="1125"/>
        <w:gridCol w:w="1706"/>
        <w:gridCol w:w="774"/>
        <w:gridCol w:w="3322"/>
        <w:gridCol w:w="709"/>
        <w:gridCol w:w="709"/>
      </w:tblGrid>
      <w:tr w:rsidR="001215A4" w14:paraId="08B9251D" w14:textId="77777777">
        <w:trPr>
          <w:trHeight w:val="343"/>
        </w:trPr>
        <w:tc>
          <w:tcPr>
            <w:tcW w:w="728" w:type="dxa"/>
          </w:tcPr>
          <w:p w14:paraId="0A30EEC8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1125" w:type="dxa"/>
          </w:tcPr>
          <w:p w14:paraId="12453551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考核內容</w:t>
            </w:r>
          </w:p>
        </w:tc>
        <w:tc>
          <w:tcPr>
            <w:tcW w:w="1706" w:type="dxa"/>
          </w:tcPr>
          <w:p w14:paraId="041B22EC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考核要求</w:t>
            </w:r>
          </w:p>
        </w:tc>
        <w:tc>
          <w:tcPr>
            <w:tcW w:w="774" w:type="dxa"/>
          </w:tcPr>
          <w:p w14:paraId="20175795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3322" w:type="dxa"/>
          </w:tcPr>
          <w:p w14:paraId="3A87AA2C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评分标准</w:t>
            </w:r>
          </w:p>
        </w:tc>
        <w:tc>
          <w:tcPr>
            <w:tcW w:w="709" w:type="dxa"/>
          </w:tcPr>
          <w:p w14:paraId="019838EC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709" w:type="dxa"/>
          </w:tcPr>
          <w:p w14:paraId="47CC6E88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</w:tr>
      <w:tr w:rsidR="001215A4" w14:paraId="582BBAA3" w14:textId="77777777">
        <w:trPr>
          <w:trHeight w:val="304"/>
        </w:trPr>
        <w:tc>
          <w:tcPr>
            <w:tcW w:w="728" w:type="dxa"/>
            <w:vMerge w:val="restart"/>
          </w:tcPr>
          <w:p w14:paraId="41D16FF9" w14:textId="77777777" w:rsidR="001215A4" w:rsidRDefault="007464F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125" w:type="dxa"/>
            <w:vMerge w:val="restart"/>
          </w:tcPr>
          <w:p w14:paraId="1AC18444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染发</w:t>
            </w:r>
          </w:p>
          <w:p w14:paraId="0CFBF242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706" w:type="dxa"/>
            <w:vMerge w:val="restart"/>
          </w:tcPr>
          <w:p w14:paraId="38898161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</w:rPr>
              <w:t>按照</w:t>
            </w:r>
            <w:r>
              <w:rPr>
                <w:rFonts w:ascii="宋体" w:hAnsi="宋体" w:hint="eastAsia"/>
                <w:szCs w:val="21"/>
              </w:rPr>
              <w:t>染浅二度程序进行操作</w:t>
            </w:r>
          </w:p>
        </w:tc>
        <w:tc>
          <w:tcPr>
            <w:tcW w:w="774" w:type="dxa"/>
            <w:vMerge w:val="restart"/>
          </w:tcPr>
          <w:p w14:paraId="0E3530F2" w14:textId="77777777" w:rsidR="001215A4" w:rsidRDefault="007464FE">
            <w:pPr>
              <w:ind w:firstLineChars="50" w:firstLine="105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7</w:t>
            </w:r>
          </w:p>
        </w:tc>
        <w:tc>
          <w:tcPr>
            <w:tcW w:w="3322" w:type="dxa"/>
          </w:tcPr>
          <w:p w14:paraId="29A36B10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涂抹不均匀，每处扣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7D4F12A9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709" w:type="dxa"/>
          </w:tcPr>
          <w:p w14:paraId="5D8BD308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</w:tr>
      <w:tr w:rsidR="001215A4" w14:paraId="2445DD27" w14:textId="77777777">
        <w:trPr>
          <w:trHeight w:val="277"/>
        </w:trPr>
        <w:tc>
          <w:tcPr>
            <w:tcW w:w="0" w:type="auto"/>
            <w:vMerge/>
            <w:vAlign w:val="center"/>
          </w:tcPr>
          <w:p w14:paraId="20A3EC2A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4BA7BEC7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7D4EC8FB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14:paraId="52814C94" w14:textId="77777777" w:rsidR="001215A4" w:rsidRDefault="001215A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3322" w:type="dxa"/>
          </w:tcPr>
          <w:p w14:paraId="4563AC4C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染后颜色不符合要求</w:t>
            </w:r>
            <w:r>
              <w:rPr>
                <w:rFonts w:ascii="宋体" w:hAnsi="宋体"/>
                <w:szCs w:val="21"/>
              </w:rPr>
              <w:t xml:space="preserve">, </w:t>
            </w:r>
            <w:r>
              <w:rPr>
                <w:rFonts w:ascii="宋体" w:hAnsi="宋体" w:hint="eastAsia"/>
                <w:szCs w:val="21"/>
              </w:rPr>
              <w:t>每处扣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709" w:type="dxa"/>
          </w:tcPr>
          <w:p w14:paraId="1BD5B3FB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709" w:type="dxa"/>
          </w:tcPr>
          <w:p w14:paraId="70666BE3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376AE695" w14:textId="77777777">
        <w:trPr>
          <w:trHeight w:val="304"/>
        </w:trPr>
        <w:tc>
          <w:tcPr>
            <w:tcW w:w="3559" w:type="dxa"/>
            <w:gridSpan w:val="3"/>
          </w:tcPr>
          <w:p w14:paraId="2741D40C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合计</w:t>
            </w:r>
          </w:p>
        </w:tc>
        <w:tc>
          <w:tcPr>
            <w:tcW w:w="774" w:type="dxa"/>
          </w:tcPr>
          <w:p w14:paraId="237090A6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7</w:t>
            </w:r>
          </w:p>
        </w:tc>
        <w:tc>
          <w:tcPr>
            <w:tcW w:w="3322" w:type="dxa"/>
          </w:tcPr>
          <w:p w14:paraId="306A044D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考评员签字</w:t>
            </w:r>
          </w:p>
        </w:tc>
        <w:tc>
          <w:tcPr>
            <w:tcW w:w="709" w:type="dxa"/>
          </w:tcPr>
          <w:p w14:paraId="6E33C933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709" w:type="dxa"/>
          </w:tcPr>
          <w:p w14:paraId="53BA9174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1E5EB3D1" w14:textId="77777777">
        <w:trPr>
          <w:trHeight w:val="1534"/>
        </w:trPr>
        <w:tc>
          <w:tcPr>
            <w:tcW w:w="9073" w:type="dxa"/>
            <w:gridSpan w:val="7"/>
          </w:tcPr>
          <w:p w14:paraId="1B1CBAFF" w14:textId="39A5FCF2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否定项</w:t>
            </w:r>
            <w:r>
              <w:rPr>
                <w:rFonts w:ascii="宋体" w:hAnsi="宋体"/>
                <w:szCs w:val="21"/>
              </w:rPr>
              <w:t>: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若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发生下列情况之一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则终止</w:t>
            </w:r>
            <w:r w:rsidR="00727543">
              <w:rPr>
                <w:rFonts w:ascii="宋体" w:hAnsi="宋体" w:hint="eastAsia"/>
                <w:szCs w:val="21"/>
              </w:rPr>
              <w:t>竞赛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该项成绩记为零分</w:t>
            </w:r>
          </w:p>
          <w:p w14:paraId="383E8C73" w14:textId="18F03FD0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  <w:szCs w:val="21"/>
              </w:rPr>
              <w:t>(1)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</w:rPr>
              <w:t>竞赛</w:t>
            </w:r>
            <w:r>
              <w:rPr>
                <w:rFonts w:ascii="宋体" w:hAnsi="宋体" w:hint="eastAsia"/>
              </w:rPr>
              <w:t>期间沒有带工具用具</w:t>
            </w:r>
          </w:p>
          <w:p w14:paraId="529EDA03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(2) </w:t>
            </w:r>
            <w:r>
              <w:rPr>
                <w:rFonts w:ascii="宋体" w:hAnsi="宋体" w:hint="eastAsia"/>
              </w:rPr>
              <w:t>不能完成操作的</w:t>
            </w:r>
          </w:p>
          <w:p w14:paraId="331E94CF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(3) </w:t>
            </w:r>
            <w:r>
              <w:rPr>
                <w:rFonts w:ascii="宋体" w:hAnsi="宋体" w:hint="eastAsia"/>
                <w:szCs w:val="21"/>
              </w:rPr>
              <w:t>在规定的时间内</w:t>
            </w:r>
            <w:r>
              <w:rPr>
                <w:rFonts w:ascii="宋体" w:hAnsi="宋体"/>
                <w:szCs w:val="21"/>
              </w:rPr>
              <w:t>(7</w:t>
            </w:r>
            <w:r>
              <w:rPr>
                <w:rFonts w:ascii="宋体"/>
                <w:szCs w:val="21"/>
              </w:rPr>
              <w:t>0</w:t>
            </w:r>
            <w:r>
              <w:rPr>
                <w:rFonts w:ascii="宋体" w:hAnsi="宋体" w:hint="eastAsia"/>
                <w:szCs w:val="21"/>
              </w:rPr>
              <w:t>分钟</w:t>
            </w:r>
            <w:r>
              <w:rPr>
                <w:rFonts w:ascii="宋体" w:hAnsi="宋体"/>
                <w:szCs w:val="21"/>
              </w:rPr>
              <w:t>)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沒有完成</w:t>
            </w:r>
          </w:p>
          <w:p w14:paraId="373F9C5F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(4) </w:t>
            </w:r>
            <w:r>
              <w:rPr>
                <w:rFonts w:ascii="宋体" w:hAnsi="宋体" w:hint="eastAsia"/>
              </w:rPr>
              <w:t>未自带模特</w:t>
            </w:r>
          </w:p>
        </w:tc>
      </w:tr>
    </w:tbl>
    <w:p w14:paraId="32252175" w14:textId="5B1AF798" w:rsidR="001215A4" w:rsidRDefault="001215A4">
      <w:pPr>
        <w:rPr>
          <w:rFonts w:ascii="宋体"/>
          <w:szCs w:val="21"/>
        </w:rPr>
      </w:pPr>
    </w:p>
    <w:p w14:paraId="3499613B" w14:textId="7B33D432" w:rsidR="00B21E76" w:rsidRDefault="00B21E76">
      <w:pPr>
        <w:rPr>
          <w:rFonts w:ascii="宋体"/>
          <w:szCs w:val="21"/>
        </w:rPr>
      </w:pPr>
    </w:p>
    <w:p w14:paraId="0E60721C" w14:textId="77777777" w:rsidR="00B21E76" w:rsidRDefault="00B21E76">
      <w:pPr>
        <w:rPr>
          <w:rFonts w:ascii="宋体"/>
          <w:szCs w:val="21"/>
        </w:rPr>
      </w:pPr>
    </w:p>
    <w:p w14:paraId="558158C0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试题8</w:t>
      </w:r>
      <w:r>
        <w:rPr>
          <w:rFonts w:ascii="宋体" w:hAnsi="宋体"/>
          <w:szCs w:val="21"/>
        </w:rPr>
        <w:t xml:space="preserve">: </w:t>
      </w:r>
      <w:r>
        <w:rPr>
          <w:rFonts w:ascii="宋体" w:hAnsi="宋体" w:hint="eastAsia"/>
          <w:szCs w:val="21"/>
        </w:rPr>
        <w:t>扣合接发</w:t>
      </w:r>
    </w:p>
    <w:p w14:paraId="5E369005" w14:textId="77777777" w:rsidR="001215A4" w:rsidRDefault="007464FE">
      <w:pPr>
        <w:rPr>
          <w:rFonts w:ascii="宋体"/>
          <w:szCs w:val="21"/>
        </w:rPr>
      </w:pPr>
      <w:r>
        <w:rPr>
          <w:rFonts w:ascii="宋体" w:hAnsi="宋体" w:hint="eastAsia"/>
          <w:szCs w:val="21"/>
        </w:rPr>
        <w:t>评分记录表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7"/>
        <w:gridCol w:w="1318"/>
        <w:gridCol w:w="2077"/>
        <w:gridCol w:w="667"/>
        <w:gridCol w:w="2515"/>
        <w:gridCol w:w="668"/>
        <w:gridCol w:w="644"/>
      </w:tblGrid>
      <w:tr w:rsidR="001215A4" w14:paraId="1E1FD8D0" w14:textId="77777777">
        <w:tc>
          <w:tcPr>
            <w:tcW w:w="667" w:type="dxa"/>
          </w:tcPr>
          <w:p w14:paraId="6E3FFA96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序号</w:t>
            </w:r>
          </w:p>
        </w:tc>
        <w:tc>
          <w:tcPr>
            <w:tcW w:w="1318" w:type="dxa"/>
          </w:tcPr>
          <w:p w14:paraId="277D467A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考核內容</w:t>
            </w:r>
          </w:p>
        </w:tc>
        <w:tc>
          <w:tcPr>
            <w:tcW w:w="2077" w:type="dxa"/>
          </w:tcPr>
          <w:p w14:paraId="0C058513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考核要求</w:t>
            </w:r>
          </w:p>
        </w:tc>
        <w:tc>
          <w:tcPr>
            <w:tcW w:w="667" w:type="dxa"/>
          </w:tcPr>
          <w:p w14:paraId="4ACED9B5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配分</w:t>
            </w:r>
          </w:p>
        </w:tc>
        <w:tc>
          <w:tcPr>
            <w:tcW w:w="2515" w:type="dxa"/>
          </w:tcPr>
          <w:p w14:paraId="7C82CA3E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评分标准</w:t>
            </w:r>
          </w:p>
        </w:tc>
        <w:tc>
          <w:tcPr>
            <w:tcW w:w="668" w:type="dxa"/>
          </w:tcPr>
          <w:p w14:paraId="4095B664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扣分</w:t>
            </w:r>
          </w:p>
        </w:tc>
        <w:tc>
          <w:tcPr>
            <w:tcW w:w="644" w:type="dxa"/>
          </w:tcPr>
          <w:p w14:paraId="4A82FC8F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得分</w:t>
            </w:r>
          </w:p>
        </w:tc>
      </w:tr>
      <w:tr w:rsidR="001215A4" w14:paraId="4600D5CE" w14:textId="77777777">
        <w:tc>
          <w:tcPr>
            <w:tcW w:w="667" w:type="dxa"/>
            <w:vMerge w:val="restart"/>
          </w:tcPr>
          <w:p w14:paraId="46CD5564" w14:textId="77777777" w:rsidR="001215A4" w:rsidRDefault="007464FE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1</w:t>
            </w:r>
          </w:p>
        </w:tc>
        <w:tc>
          <w:tcPr>
            <w:tcW w:w="1318" w:type="dxa"/>
            <w:vMerge w:val="restart"/>
          </w:tcPr>
          <w:p w14:paraId="4E51AF26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用扣合的方法接发</w:t>
            </w:r>
          </w:p>
          <w:p w14:paraId="2EB92C22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2077" w:type="dxa"/>
            <w:vMerge w:val="restart"/>
          </w:tcPr>
          <w:p w14:paraId="10DEDA56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扣接的牢固度和自然度</w:t>
            </w:r>
          </w:p>
          <w:p w14:paraId="506AE1BE" w14:textId="77777777" w:rsidR="001215A4" w:rsidRDefault="001215A4">
            <w:pPr>
              <w:jc w:val="left"/>
              <w:rPr>
                <w:rFonts w:ascii="宋体"/>
                <w:szCs w:val="21"/>
              </w:rPr>
            </w:pPr>
          </w:p>
        </w:tc>
        <w:tc>
          <w:tcPr>
            <w:tcW w:w="667" w:type="dxa"/>
            <w:vMerge w:val="restart"/>
          </w:tcPr>
          <w:p w14:paraId="2F632152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  <w:p w14:paraId="090224D4" w14:textId="77777777" w:rsidR="001215A4" w:rsidRDefault="007464FE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515" w:type="dxa"/>
          </w:tcPr>
          <w:p w14:paraId="324B8AEB" w14:textId="77777777" w:rsidR="001215A4" w:rsidRDefault="007464FE">
            <w:pPr>
              <w:jc w:val="left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扣接的自然度，不自然每项扣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668" w:type="dxa"/>
          </w:tcPr>
          <w:p w14:paraId="171D322A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644" w:type="dxa"/>
          </w:tcPr>
          <w:p w14:paraId="561A3219" w14:textId="77777777" w:rsidR="001215A4" w:rsidRDefault="001215A4">
            <w:pPr>
              <w:jc w:val="center"/>
              <w:rPr>
                <w:rFonts w:ascii="宋体"/>
                <w:szCs w:val="21"/>
              </w:rPr>
            </w:pPr>
          </w:p>
        </w:tc>
      </w:tr>
      <w:tr w:rsidR="001215A4" w14:paraId="6C7AAFE6" w14:textId="77777777">
        <w:trPr>
          <w:trHeight w:val="284"/>
        </w:trPr>
        <w:tc>
          <w:tcPr>
            <w:tcW w:w="667" w:type="dxa"/>
            <w:vMerge/>
          </w:tcPr>
          <w:p w14:paraId="291708D1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1318" w:type="dxa"/>
            <w:vMerge/>
          </w:tcPr>
          <w:p w14:paraId="73BA109D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2077" w:type="dxa"/>
            <w:vMerge/>
          </w:tcPr>
          <w:p w14:paraId="441C5D4F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67" w:type="dxa"/>
            <w:vMerge/>
          </w:tcPr>
          <w:p w14:paraId="0F34665C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2515" w:type="dxa"/>
          </w:tcPr>
          <w:p w14:paraId="684795E9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扣子牢固度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 w:hint="eastAsia"/>
                <w:szCs w:val="21"/>
              </w:rPr>
              <w:t>松懈，毎项扣</w:t>
            </w:r>
            <w:r>
              <w:rPr>
                <w:rFonts w:ascii="宋体" w:hAnsi="宋体"/>
                <w:szCs w:val="21"/>
              </w:rPr>
              <w:t>1</w:t>
            </w:r>
            <w:r>
              <w:rPr>
                <w:rFonts w:ascii="宋体" w:hAnsi="宋体" w:hint="eastAsia"/>
                <w:szCs w:val="21"/>
              </w:rPr>
              <w:t>分</w:t>
            </w:r>
          </w:p>
        </w:tc>
        <w:tc>
          <w:tcPr>
            <w:tcW w:w="668" w:type="dxa"/>
          </w:tcPr>
          <w:p w14:paraId="1D4EF838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44" w:type="dxa"/>
          </w:tcPr>
          <w:p w14:paraId="79953762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54253B24" w14:textId="77777777">
        <w:tc>
          <w:tcPr>
            <w:tcW w:w="4062" w:type="dxa"/>
            <w:gridSpan w:val="3"/>
          </w:tcPr>
          <w:p w14:paraId="39BAE9CA" w14:textId="77777777" w:rsidR="001215A4" w:rsidRDefault="007464FE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合计</w:t>
            </w:r>
          </w:p>
        </w:tc>
        <w:tc>
          <w:tcPr>
            <w:tcW w:w="667" w:type="dxa"/>
          </w:tcPr>
          <w:p w14:paraId="52A7BF20" w14:textId="77777777" w:rsidR="001215A4" w:rsidRDefault="007464FE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5</w:t>
            </w:r>
          </w:p>
        </w:tc>
        <w:tc>
          <w:tcPr>
            <w:tcW w:w="2515" w:type="dxa"/>
          </w:tcPr>
          <w:p w14:paraId="085C192D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考评员签字</w:t>
            </w:r>
          </w:p>
        </w:tc>
        <w:tc>
          <w:tcPr>
            <w:tcW w:w="668" w:type="dxa"/>
          </w:tcPr>
          <w:p w14:paraId="503E9210" w14:textId="77777777" w:rsidR="001215A4" w:rsidRDefault="001215A4">
            <w:pPr>
              <w:rPr>
                <w:rFonts w:ascii="宋体"/>
                <w:szCs w:val="21"/>
              </w:rPr>
            </w:pPr>
          </w:p>
        </w:tc>
        <w:tc>
          <w:tcPr>
            <w:tcW w:w="644" w:type="dxa"/>
          </w:tcPr>
          <w:p w14:paraId="0B764AEE" w14:textId="77777777" w:rsidR="001215A4" w:rsidRDefault="001215A4">
            <w:pPr>
              <w:rPr>
                <w:rFonts w:ascii="宋体"/>
                <w:szCs w:val="21"/>
              </w:rPr>
            </w:pPr>
          </w:p>
        </w:tc>
      </w:tr>
      <w:tr w:rsidR="001215A4" w14:paraId="59E93CCC" w14:textId="77777777">
        <w:tc>
          <w:tcPr>
            <w:tcW w:w="8556" w:type="dxa"/>
            <w:gridSpan w:val="7"/>
          </w:tcPr>
          <w:p w14:paraId="335AB423" w14:textId="74368908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否定项</w:t>
            </w:r>
            <w:r>
              <w:rPr>
                <w:rFonts w:ascii="宋体" w:hAnsi="宋体"/>
                <w:szCs w:val="21"/>
              </w:rPr>
              <w:t>: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若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发生下列情况之一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则终止</w:t>
            </w:r>
            <w:r w:rsidR="00727543">
              <w:rPr>
                <w:rFonts w:ascii="宋体" w:hAnsi="宋体" w:hint="eastAsia"/>
                <w:szCs w:val="21"/>
              </w:rPr>
              <w:t>竞赛</w:t>
            </w:r>
            <w:r>
              <w:rPr>
                <w:rFonts w:ascii="宋体"/>
                <w:szCs w:val="21"/>
              </w:rPr>
              <w:t>,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  <w:szCs w:val="21"/>
              </w:rPr>
              <w:t>选手</w:t>
            </w:r>
            <w:r>
              <w:rPr>
                <w:rFonts w:ascii="宋体" w:hAnsi="宋体" w:hint="eastAsia"/>
                <w:szCs w:val="21"/>
              </w:rPr>
              <w:t>该项成绩记为零分</w:t>
            </w:r>
          </w:p>
          <w:p w14:paraId="39BD774F" w14:textId="4101DBAE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  <w:szCs w:val="21"/>
              </w:rPr>
              <w:t>(1)</w:t>
            </w:r>
            <w:r>
              <w:rPr>
                <w:rFonts w:ascii="宋体" w:hAnsi="宋体"/>
              </w:rPr>
              <w:t xml:space="preserve"> </w:t>
            </w:r>
            <w:r w:rsidR="00727543">
              <w:rPr>
                <w:rFonts w:ascii="宋体" w:hAnsi="宋体" w:hint="eastAsia"/>
              </w:rPr>
              <w:t>竞赛</w:t>
            </w:r>
            <w:r>
              <w:rPr>
                <w:rFonts w:ascii="宋体" w:hAnsi="宋体" w:hint="eastAsia"/>
              </w:rPr>
              <w:t>期间沒有带工具用具</w:t>
            </w:r>
          </w:p>
          <w:p w14:paraId="3496EE50" w14:textId="77777777" w:rsidR="001215A4" w:rsidRDefault="007464FE">
            <w:pPr>
              <w:rPr>
                <w:rFonts w:ascii="宋体"/>
              </w:rPr>
            </w:pPr>
            <w:r>
              <w:rPr>
                <w:rFonts w:ascii="宋体" w:hAnsi="宋体"/>
              </w:rPr>
              <w:t xml:space="preserve">(2) </w:t>
            </w:r>
            <w:r>
              <w:rPr>
                <w:rFonts w:ascii="宋体" w:hAnsi="宋体" w:hint="eastAsia"/>
              </w:rPr>
              <w:t>不能完成操作的</w:t>
            </w:r>
          </w:p>
          <w:p w14:paraId="1D413A06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</w:rPr>
              <w:t xml:space="preserve">(3) </w:t>
            </w:r>
            <w:r>
              <w:rPr>
                <w:rFonts w:ascii="宋体" w:hAnsi="宋体" w:hint="eastAsia"/>
                <w:szCs w:val="21"/>
              </w:rPr>
              <w:t>在规定的时间内</w:t>
            </w:r>
            <w:r>
              <w:rPr>
                <w:rFonts w:ascii="宋体" w:hAnsi="宋体"/>
                <w:szCs w:val="21"/>
              </w:rPr>
              <w:t>(30</w:t>
            </w:r>
            <w:r>
              <w:rPr>
                <w:rFonts w:ascii="宋体" w:hAnsi="宋体" w:hint="eastAsia"/>
                <w:szCs w:val="21"/>
              </w:rPr>
              <w:t>分钟</w:t>
            </w:r>
            <w:r>
              <w:rPr>
                <w:rFonts w:ascii="宋体" w:hAnsi="宋体"/>
                <w:szCs w:val="21"/>
              </w:rPr>
              <w:t>)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沒有完成</w:t>
            </w:r>
          </w:p>
          <w:p w14:paraId="6A5BAC2D" w14:textId="77777777" w:rsidR="001215A4" w:rsidRDefault="007464FE">
            <w:pPr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(4) </w:t>
            </w:r>
            <w:r>
              <w:rPr>
                <w:rFonts w:ascii="宋体" w:hAnsi="宋体" w:hint="eastAsia"/>
                <w:szCs w:val="21"/>
              </w:rPr>
              <w:t>未自带假模特</w:t>
            </w:r>
          </w:p>
        </w:tc>
      </w:tr>
    </w:tbl>
    <w:p w14:paraId="63CE4103" w14:textId="77777777" w:rsidR="001215A4" w:rsidRDefault="001215A4">
      <w:pPr>
        <w:rPr>
          <w:rFonts w:ascii="宋体"/>
          <w:szCs w:val="21"/>
        </w:rPr>
      </w:pPr>
    </w:p>
    <w:p w14:paraId="7AA1074C" w14:textId="77777777" w:rsidR="001215A4" w:rsidRDefault="001215A4">
      <w:pPr>
        <w:rPr>
          <w:rFonts w:ascii="宋体"/>
          <w:szCs w:val="21"/>
        </w:rPr>
      </w:pPr>
    </w:p>
    <w:sectPr w:rsidR="001215A4">
      <w:headerReference w:type="default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2E5BC" w14:textId="77777777" w:rsidR="002627EB" w:rsidRDefault="002627EB">
      <w:r>
        <w:separator/>
      </w:r>
    </w:p>
  </w:endnote>
  <w:endnote w:type="continuationSeparator" w:id="0">
    <w:p w14:paraId="30042C7F" w14:textId="77777777" w:rsidR="002627EB" w:rsidRDefault="002627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08F26" w14:textId="4C6DDC84" w:rsidR="001215A4" w:rsidRDefault="007464FE" w:rsidP="00B21E76">
    <w:pPr>
      <w:pStyle w:val="a3"/>
      <w:jc w:val="center"/>
    </w:pP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>
      <w:rPr>
        <w:b/>
      </w:rPr>
      <w:t>4</w:t>
    </w:r>
    <w:r>
      <w:rPr>
        <w:b/>
      </w:rPr>
      <w:fldChar w:fldCharType="end"/>
    </w:r>
    <w:r>
      <w:rPr>
        <w:lang w:val="zh-CN"/>
      </w:rPr>
      <w:t xml:space="preserve"> /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>
      <w:rPr>
        <w:b/>
      </w:rPr>
      <w:t>4</w:t>
    </w:r>
    <w:r>
      <w:rPr>
        <w:b/>
      </w:rPr>
      <w:fldChar w:fldCharType="end"/>
    </w:r>
  </w:p>
  <w:p w14:paraId="52306A90" w14:textId="77777777" w:rsidR="001215A4" w:rsidRDefault="001215A4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B4A4E" w14:textId="77777777" w:rsidR="002627EB" w:rsidRDefault="002627EB">
      <w:r>
        <w:separator/>
      </w:r>
    </w:p>
  </w:footnote>
  <w:footnote w:type="continuationSeparator" w:id="0">
    <w:p w14:paraId="503072E0" w14:textId="77777777" w:rsidR="002627EB" w:rsidRDefault="002627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14CA77" w14:textId="77777777" w:rsidR="00B21E76" w:rsidRDefault="00B21E76" w:rsidP="00B21E76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DRmNGI3YTUwZTE2Yzg4NjUyZGVkNmQ3MmRiMTNlYzUifQ=="/>
  </w:docVars>
  <w:rsids>
    <w:rsidRoot w:val="00B9466D"/>
    <w:rsid w:val="0000026B"/>
    <w:rsid w:val="00022B64"/>
    <w:rsid w:val="000246E7"/>
    <w:rsid w:val="00032717"/>
    <w:rsid w:val="00061C19"/>
    <w:rsid w:val="00062C77"/>
    <w:rsid w:val="0008731D"/>
    <w:rsid w:val="00096625"/>
    <w:rsid w:val="000A7EC5"/>
    <w:rsid w:val="000D07CB"/>
    <w:rsid w:val="000D77F2"/>
    <w:rsid w:val="000F6C4C"/>
    <w:rsid w:val="001215A4"/>
    <w:rsid w:val="00121A1A"/>
    <w:rsid w:val="00125718"/>
    <w:rsid w:val="00127621"/>
    <w:rsid w:val="00133C32"/>
    <w:rsid w:val="00134DBC"/>
    <w:rsid w:val="00137599"/>
    <w:rsid w:val="00141CE0"/>
    <w:rsid w:val="00145990"/>
    <w:rsid w:val="00150B91"/>
    <w:rsid w:val="00177077"/>
    <w:rsid w:val="00181D68"/>
    <w:rsid w:val="001C24CF"/>
    <w:rsid w:val="001D3DCA"/>
    <w:rsid w:val="001E78C6"/>
    <w:rsid w:val="002001D3"/>
    <w:rsid w:val="0020402A"/>
    <w:rsid w:val="002127A9"/>
    <w:rsid w:val="00213A96"/>
    <w:rsid w:val="00225F8E"/>
    <w:rsid w:val="00231EBA"/>
    <w:rsid w:val="00233235"/>
    <w:rsid w:val="00235B15"/>
    <w:rsid w:val="00236BAC"/>
    <w:rsid w:val="00243B9C"/>
    <w:rsid w:val="0024401F"/>
    <w:rsid w:val="00250015"/>
    <w:rsid w:val="00262342"/>
    <w:rsid w:val="002627EB"/>
    <w:rsid w:val="00265B3C"/>
    <w:rsid w:val="002816BF"/>
    <w:rsid w:val="00286F12"/>
    <w:rsid w:val="002A03FF"/>
    <w:rsid w:val="002D59C6"/>
    <w:rsid w:val="002E170C"/>
    <w:rsid w:val="002E43FF"/>
    <w:rsid w:val="002E71E1"/>
    <w:rsid w:val="003106AE"/>
    <w:rsid w:val="00320721"/>
    <w:rsid w:val="0032136F"/>
    <w:rsid w:val="00337FCE"/>
    <w:rsid w:val="003461D7"/>
    <w:rsid w:val="00347202"/>
    <w:rsid w:val="00355B53"/>
    <w:rsid w:val="00373D31"/>
    <w:rsid w:val="00376D1B"/>
    <w:rsid w:val="00397103"/>
    <w:rsid w:val="003A1CC5"/>
    <w:rsid w:val="003C1625"/>
    <w:rsid w:val="003C6F0F"/>
    <w:rsid w:val="003D2241"/>
    <w:rsid w:val="003E413F"/>
    <w:rsid w:val="003E4C57"/>
    <w:rsid w:val="003F21F4"/>
    <w:rsid w:val="003F616B"/>
    <w:rsid w:val="004013F3"/>
    <w:rsid w:val="00417319"/>
    <w:rsid w:val="00421F25"/>
    <w:rsid w:val="00427CEF"/>
    <w:rsid w:val="0043217A"/>
    <w:rsid w:val="00432678"/>
    <w:rsid w:val="00432F69"/>
    <w:rsid w:val="00440B89"/>
    <w:rsid w:val="00443576"/>
    <w:rsid w:val="00446EBF"/>
    <w:rsid w:val="00456682"/>
    <w:rsid w:val="004566A8"/>
    <w:rsid w:val="00456973"/>
    <w:rsid w:val="00460E5A"/>
    <w:rsid w:val="0047236F"/>
    <w:rsid w:val="00497682"/>
    <w:rsid w:val="004A4312"/>
    <w:rsid w:val="004C1833"/>
    <w:rsid w:val="004D0336"/>
    <w:rsid w:val="004D4611"/>
    <w:rsid w:val="00527D00"/>
    <w:rsid w:val="00541D0C"/>
    <w:rsid w:val="00555BC8"/>
    <w:rsid w:val="005566C3"/>
    <w:rsid w:val="00560A2E"/>
    <w:rsid w:val="00561C2D"/>
    <w:rsid w:val="00580CC8"/>
    <w:rsid w:val="005A33BF"/>
    <w:rsid w:val="005D1B2F"/>
    <w:rsid w:val="00616EAF"/>
    <w:rsid w:val="00616FF8"/>
    <w:rsid w:val="00617457"/>
    <w:rsid w:val="00623BA5"/>
    <w:rsid w:val="006303A6"/>
    <w:rsid w:val="00633B0B"/>
    <w:rsid w:val="00645CB0"/>
    <w:rsid w:val="006619B7"/>
    <w:rsid w:val="006656ED"/>
    <w:rsid w:val="00672928"/>
    <w:rsid w:val="0068240F"/>
    <w:rsid w:val="0068722F"/>
    <w:rsid w:val="00694E16"/>
    <w:rsid w:val="006A22BE"/>
    <w:rsid w:val="006A4FAC"/>
    <w:rsid w:val="006C60D2"/>
    <w:rsid w:val="006D465D"/>
    <w:rsid w:val="006E1ACC"/>
    <w:rsid w:val="006E5202"/>
    <w:rsid w:val="00714197"/>
    <w:rsid w:val="00716F8D"/>
    <w:rsid w:val="00722231"/>
    <w:rsid w:val="00727543"/>
    <w:rsid w:val="00730578"/>
    <w:rsid w:val="0074041A"/>
    <w:rsid w:val="007464FE"/>
    <w:rsid w:val="00751142"/>
    <w:rsid w:val="00760EA1"/>
    <w:rsid w:val="007935A2"/>
    <w:rsid w:val="00793E09"/>
    <w:rsid w:val="00794084"/>
    <w:rsid w:val="007A7372"/>
    <w:rsid w:val="007B3900"/>
    <w:rsid w:val="007B455F"/>
    <w:rsid w:val="007F3203"/>
    <w:rsid w:val="007F5B2A"/>
    <w:rsid w:val="007F6287"/>
    <w:rsid w:val="007F6CA1"/>
    <w:rsid w:val="007F77F2"/>
    <w:rsid w:val="00835C08"/>
    <w:rsid w:val="00861640"/>
    <w:rsid w:val="008666D4"/>
    <w:rsid w:val="008A4C25"/>
    <w:rsid w:val="008C089C"/>
    <w:rsid w:val="008E33C4"/>
    <w:rsid w:val="008E738F"/>
    <w:rsid w:val="008F48AD"/>
    <w:rsid w:val="008F7421"/>
    <w:rsid w:val="009035DA"/>
    <w:rsid w:val="009068F9"/>
    <w:rsid w:val="00906B21"/>
    <w:rsid w:val="00911FF9"/>
    <w:rsid w:val="009235AF"/>
    <w:rsid w:val="00935605"/>
    <w:rsid w:val="00936D3F"/>
    <w:rsid w:val="00947A17"/>
    <w:rsid w:val="009543F3"/>
    <w:rsid w:val="009600DD"/>
    <w:rsid w:val="009627B9"/>
    <w:rsid w:val="00964D5B"/>
    <w:rsid w:val="00990FA2"/>
    <w:rsid w:val="00992CA9"/>
    <w:rsid w:val="009A2F61"/>
    <w:rsid w:val="009D209E"/>
    <w:rsid w:val="009F25B0"/>
    <w:rsid w:val="00A01B83"/>
    <w:rsid w:val="00A25262"/>
    <w:rsid w:val="00A372B3"/>
    <w:rsid w:val="00A400F9"/>
    <w:rsid w:val="00A4029A"/>
    <w:rsid w:val="00A407CE"/>
    <w:rsid w:val="00A66341"/>
    <w:rsid w:val="00A66E7A"/>
    <w:rsid w:val="00A67B1E"/>
    <w:rsid w:val="00A77666"/>
    <w:rsid w:val="00A94AAB"/>
    <w:rsid w:val="00AA29A4"/>
    <w:rsid w:val="00AA746E"/>
    <w:rsid w:val="00AC085C"/>
    <w:rsid w:val="00AC62A3"/>
    <w:rsid w:val="00AD5739"/>
    <w:rsid w:val="00AD64CC"/>
    <w:rsid w:val="00AD7EAA"/>
    <w:rsid w:val="00AF10AF"/>
    <w:rsid w:val="00AF11EE"/>
    <w:rsid w:val="00B07E92"/>
    <w:rsid w:val="00B21E76"/>
    <w:rsid w:val="00B22A25"/>
    <w:rsid w:val="00B24A66"/>
    <w:rsid w:val="00B3557D"/>
    <w:rsid w:val="00B47620"/>
    <w:rsid w:val="00B53802"/>
    <w:rsid w:val="00B55EDC"/>
    <w:rsid w:val="00B67173"/>
    <w:rsid w:val="00B8057A"/>
    <w:rsid w:val="00B8268C"/>
    <w:rsid w:val="00B867CE"/>
    <w:rsid w:val="00B9466D"/>
    <w:rsid w:val="00B94C99"/>
    <w:rsid w:val="00B95EA3"/>
    <w:rsid w:val="00BA2447"/>
    <w:rsid w:val="00BC09C8"/>
    <w:rsid w:val="00BD31BC"/>
    <w:rsid w:val="00BD4A6E"/>
    <w:rsid w:val="00BD6EF4"/>
    <w:rsid w:val="00BD6EF7"/>
    <w:rsid w:val="00BF7E25"/>
    <w:rsid w:val="00C17C73"/>
    <w:rsid w:val="00C3430F"/>
    <w:rsid w:val="00C37034"/>
    <w:rsid w:val="00C429F2"/>
    <w:rsid w:val="00C50406"/>
    <w:rsid w:val="00C51B8A"/>
    <w:rsid w:val="00C719CE"/>
    <w:rsid w:val="00C93C93"/>
    <w:rsid w:val="00C966AF"/>
    <w:rsid w:val="00CA041D"/>
    <w:rsid w:val="00CA0D49"/>
    <w:rsid w:val="00CA23F0"/>
    <w:rsid w:val="00CA31E2"/>
    <w:rsid w:val="00CB70C2"/>
    <w:rsid w:val="00CE2DC2"/>
    <w:rsid w:val="00CF46B6"/>
    <w:rsid w:val="00CF67EC"/>
    <w:rsid w:val="00CF73D1"/>
    <w:rsid w:val="00D0009B"/>
    <w:rsid w:val="00D00728"/>
    <w:rsid w:val="00D00C4E"/>
    <w:rsid w:val="00D30336"/>
    <w:rsid w:val="00D30497"/>
    <w:rsid w:val="00D34D59"/>
    <w:rsid w:val="00D471FF"/>
    <w:rsid w:val="00D47A03"/>
    <w:rsid w:val="00D556AF"/>
    <w:rsid w:val="00D633DE"/>
    <w:rsid w:val="00D70659"/>
    <w:rsid w:val="00D75D10"/>
    <w:rsid w:val="00D76D44"/>
    <w:rsid w:val="00DD757C"/>
    <w:rsid w:val="00DE66EA"/>
    <w:rsid w:val="00E036E9"/>
    <w:rsid w:val="00E03BDE"/>
    <w:rsid w:val="00E1187E"/>
    <w:rsid w:val="00E223C3"/>
    <w:rsid w:val="00E26824"/>
    <w:rsid w:val="00E27651"/>
    <w:rsid w:val="00E36058"/>
    <w:rsid w:val="00E361AE"/>
    <w:rsid w:val="00E422D9"/>
    <w:rsid w:val="00E52CB1"/>
    <w:rsid w:val="00E616DA"/>
    <w:rsid w:val="00E707B5"/>
    <w:rsid w:val="00EA58D3"/>
    <w:rsid w:val="00EB5AE5"/>
    <w:rsid w:val="00EC5277"/>
    <w:rsid w:val="00EC74E3"/>
    <w:rsid w:val="00ED34BA"/>
    <w:rsid w:val="00EE6D32"/>
    <w:rsid w:val="00EF3814"/>
    <w:rsid w:val="00F111C0"/>
    <w:rsid w:val="00F172F0"/>
    <w:rsid w:val="00F23BC9"/>
    <w:rsid w:val="00F32B35"/>
    <w:rsid w:val="00F3553E"/>
    <w:rsid w:val="00F371DB"/>
    <w:rsid w:val="00F53ECF"/>
    <w:rsid w:val="00F56682"/>
    <w:rsid w:val="00F62D44"/>
    <w:rsid w:val="00F66F03"/>
    <w:rsid w:val="00FB54D7"/>
    <w:rsid w:val="00FC4436"/>
    <w:rsid w:val="00FC6D73"/>
    <w:rsid w:val="26541E80"/>
    <w:rsid w:val="2F5B3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B9E9F83"/>
  <w15:docId w15:val="{B37E91F5-6AA8-493E-9604-17E973294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semiHidden/>
    <w:locked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locked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1142</TotalTime>
  <Pages>3</Pages>
  <Words>310</Words>
  <Characters>1772</Characters>
  <Application>Microsoft Office Word</Application>
  <DocSecurity>0</DocSecurity>
  <Lines>14</Lines>
  <Paragraphs>4</Paragraphs>
  <ScaleCrop>false</ScaleCrop>
  <Company/>
  <LinksUpToDate>false</LinksUpToDate>
  <CharactersWithSpaces>2078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imac</dc:creator>
  <cp:lastModifiedBy>bjmx</cp:lastModifiedBy>
  <cp:revision>77</cp:revision>
  <cp:lastPrinted>2023-03-06T07:04:00Z</cp:lastPrinted>
  <dcterms:created xsi:type="dcterms:W3CDTF">2019-09-28T02:04:00Z</dcterms:created>
  <dcterms:modified xsi:type="dcterms:W3CDTF">2023-05-05T08:50:00Z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A8581079985B4795B04516B2C181ED6C</vt:lpwstr>
  </property>
</Properties>
</file>